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28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7415"/>
      </w:tblGrid>
      <w:tr w:rsidR="00887663" w:rsidRPr="00DA52E1" w:rsidTr="00043138">
        <w:trPr>
          <w:trHeight w:val="1040"/>
          <w:jc w:val="center"/>
        </w:trPr>
        <w:tc>
          <w:tcPr>
            <w:tcW w:w="2061" w:type="dxa"/>
          </w:tcPr>
          <w:p w:rsidR="00887663" w:rsidRPr="00DA52E1" w:rsidRDefault="00887663" w:rsidP="001F1FFA">
            <w:pPr>
              <w:ind w:left="-1026"/>
              <w:jc w:val="center"/>
              <w:rPr>
                <w:rFonts w:ascii="Bookman Old Style" w:hAnsi="Bookman Old Style"/>
                <w:i/>
                <w:noProof/>
                <w:color w:val="000000"/>
              </w:rPr>
            </w:pPr>
            <w:bookmarkStart w:id="0" w:name="_GoBack"/>
            <w:bookmarkEnd w:id="0"/>
            <w:r w:rsidRPr="00DA52E1">
              <w:rPr>
                <w:b/>
                <w:bCs/>
                <w:sz w:val="28"/>
                <w:szCs w:val="28"/>
              </w:rPr>
              <w:br w:type="page"/>
            </w:r>
            <w:r w:rsidRPr="00DA52E1">
              <w:rPr>
                <w:rFonts w:ascii="Bookman Old Style" w:hAnsi="Bookman Old Style"/>
              </w:rPr>
              <w:object w:dxaOrig="3030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2pt;height:21.75pt" o:ole="" fillcolor="window">
                  <v:imagedata r:id="rId8" o:title=""/>
                </v:shape>
                <o:OLEObject Type="Embed" ProgID="MSPhotoEd.3" ShapeID="_x0000_i1025" DrawAspect="Content" ObjectID="_1591163463" r:id="rId9"/>
              </w:object>
            </w:r>
          </w:p>
          <w:p w:rsidR="00887663" w:rsidRPr="00DA52E1" w:rsidRDefault="00887663" w:rsidP="001F1FFA">
            <w:pPr>
              <w:ind w:left="-1026"/>
              <w:jc w:val="center"/>
              <w:rPr>
                <w:rFonts w:ascii="Bookman Old Style" w:hAnsi="Bookman Old Style"/>
                <w:i/>
                <w:noProof/>
                <w:color w:val="000000"/>
              </w:rPr>
            </w:pPr>
            <w:r w:rsidRPr="00DA52E1">
              <w:rPr>
                <w:rFonts w:ascii="Bookman Old Style" w:hAnsi="Bookman Old Style"/>
                <w:b/>
                <w:color w:val="000000"/>
              </w:rPr>
              <w:t>OFPPT</w:t>
            </w:r>
          </w:p>
        </w:tc>
        <w:tc>
          <w:tcPr>
            <w:tcW w:w="7415" w:type="dxa"/>
          </w:tcPr>
          <w:p w:rsidR="00887663" w:rsidRPr="00DA52E1" w:rsidRDefault="009A5B25" w:rsidP="00221FD0">
            <w:pPr>
              <w:rPr>
                <w:rFonts w:ascii="Bookman Old Style" w:hAnsi="Bookman Old Style"/>
                <w:i/>
                <w:noProof/>
                <w:color w:val="000000"/>
              </w:rPr>
            </w:pPr>
            <w:r>
              <w:rPr>
                <w:rFonts w:ascii="Bookman Old Style" w:hAnsi="Bookman Old Style"/>
                <w:b/>
                <w:noProof/>
              </w:rPr>
              <w:drawing>
                <wp:inline distT="0" distB="0" distL="0" distR="0">
                  <wp:extent cx="4744720" cy="46609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472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663" w:rsidRPr="00DA52E1" w:rsidTr="00043138">
        <w:trPr>
          <w:trHeight w:val="635"/>
          <w:jc w:val="center"/>
        </w:trPr>
        <w:tc>
          <w:tcPr>
            <w:tcW w:w="2061" w:type="dxa"/>
          </w:tcPr>
          <w:p w:rsidR="00887663" w:rsidRPr="00DA52E1" w:rsidRDefault="00887663" w:rsidP="001F1FFA">
            <w:pPr>
              <w:ind w:left="-1026"/>
              <w:jc w:val="both"/>
              <w:rPr>
                <w:rFonts w:ascii="Bookman Old Style" w:hAnsi="Bookman Old Style"/>
                <w:i/>
                <w:noProof/>
                <w:color w:val="000000"/>
              </w:rPr>
            </w:pPr>
          </w:p>
        </w:tc>
        <w:tc>
          <w:tcPr>
            <w:tcW w:w="7415" w:type="dxa"/>
          </w:tcPr>
          <w:p w:rsidR="00887663" w:rsidRPr="00DA52E1" w:rsidRDefault="00887663" w:rsidP="00221FD0">
            <w:pPr>
              <w:ind w:left="-452" w:firstLine="426"/>
              <w:jc w:val="both"/>
              <w:rPr>
                <w:rFonts w:ascii="Bookman Old Style" w:hAnsi="Bookman Old Style"/>
                <w:b/>
              </w:rPr>
            </w:pPr>
            <w:r w:rsidRPr="00532A12">
              <w:rPr>
                <w:b/>
              </w:rPr>
              <w:t xml:space="preserve">Office </w:t>
            </w:r>
            <w:r>
              <w:rPr>
                <w:b/>
              </w:rPr>
              <w:t xml:space="preserve">de la Formation Professionnelle </w:t>
            </w:r>
            <w:r w:rsidRPr="00532A12">
              <w:rPr>
                <w:b/>
              </w:rPr>
              <w:t>et de la Promotion du Travail</w:t>
            </w:r>
          </w:p>
        </w:tc>
      </w:tr>
    </w:tbl>
    <w:p w:rsidR="00887663" w:rsidRDefault="00221FD0" w:rsidP="00887663">
      <w:pPr>
        <w:pStyle w:val="NormaN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</w:t>
      </w:r>
      <w:r w:rsidR="00887663" w:rsidRPr="00F1654C">
        <w:rPr>
          <w:rFonts w:ascii="Bookman Old Style" w:hAnsi="Bookman Old Style"/>
        </w:rPr>
        <w:t>Direction de la Recherche et de l’ Ingénierie de Formation</w:t>
      </w:r>
    </w:p>
    <w:p w:rsidR="00887663" w:rsidRDefault="00887663" w:rsidP="00887663">
      <w:pPr>
        <w:pStyle w:val="NormaNo"/>
        <w:rPr>
          <w:rFonts w:ascii="Bookman Old Style" w:hAnsi="Bookman Old Style"/>
        </w:rPr>
      </w:pPr>
    </w:p>
    <w:p w:rsidR="00887663" w:rsidRPr="00F1654C" w:rsidRDefault="00887663" w:rsidP="00043138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Examen de passage : cours du jour</w:t>
      </w:r>
    </w:p>
    <w:p w:rsidR="00887663" w:rsidRDefault="008E29F3" w:rsidP="00043138">
      <w:pPr>
        <w:pStyle w:val="NormaNo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Session juin</w:t>
      </w:r>
      <w:r w:rsidR="00887663" w:rsidRPr="005173B6">
        <w:rPr>
          <w:rFonts w:ascii="Bookman Old Style" w:hAnsi="Bookman Old Style"/>
          <w:bCs/>
          <w:sz w:val="24"/>
          <w:szCs w:val="24"/>
        </w:rPr>
        <w:t xml:space="preserve">  201</w:t>
      </w:r>
      <w:r w:rsidR="00887663">
        <w:rPr>
          <w:rFonts w:ascii="Bookman Old Style" w:hAnsi="Bookman Old Style"/>
          <w:bCs/>
          <w:sz w:val="24"/>
          <w:szCs w:val="24"/>
        </w:rPr>
        <w:t>8</w:t>
      </w:r>
    </w:p>
    <w:p w:rsidR="00887663" w:rsidRPr="00DA52E1" w:rsidRDefault="00887663" w:rsidP="00043138">
      <w:pPr>
        <w:pStyle w:val="NormaNo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rPr>
          <w:rFonts w:ascii="Bookman Old Style" w:eastAsia="Calibri" w:hAnsi="Bookman Old Style"/>
          <w:bCs/>
          <w:noProof w:val="0"/>
          <w:sz w:val="22"/>
          <w:szCs w:val="22"/>
          <w:lang w:eastAsia="en-US"/>
        </w:rPr>
      </w:pPr>
      <w:r w:rsidRPr="00DA52E1">
        <w:rPr>
          <w:rFonts w:ascii="Bookman Old Style" w:eastAsia="Calibri" w:hAnsi="Bookman Old Style"/>
          <w:bCs/>
          <w:noProof w:val="0"/>
          <w:sz w:val="22"/>
          <w:szCs w:val="22"/>
          <w:highlight w:val="yellow"/>
          <w:lang w:eastAsia="en-US"/>
        </w:rPr>
        <w:t>(Eléments de correction)</w:t>
      </w:r>
    </w:p>
    <w:p w:rsidR="00887663" w:rsidRDefault="00887663" w:rsidP="00887663">
      <w:pPr>
        <w:pStyle w:val="NormaNo"/>
        <w:jc w:val="left"/>
        <w:rPr>
          <w:rFonts w:ascii="Bookman Old Style" w:hAnsi="Bookman Old Style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2"/>
        <w:gridCol w:w="3261"/>
      </w:tblGrid>
      <w:tr w:rsidR="00887663" w:rsidRPr="00DA52E1" w:rsidTr="00043138">
        <w:trPr>
          <w:trHeight w:val="409"/>
        </w:trPr>
        <w:tc>
          <w:tcPr>
            <w:tcW w:w="6662" w:type="dxa"/>
            <w:vAlign w:val="center"/>
          </w:tcPr>
          <w:p w:rsidR="00887663" w:rsidRPr="00DA52E1" w:rsidRDefault="00887663" w:rsidP="00043138">
            <w:pPr>
              <w:ind w:left="-142" w:firstLine="142"/>
              <w:rPr>
                <w:rFonts w:ascii="Bookman Old Style" w:hAnsi="Bookman Old Style" w:cs="Arial"/>
                <w:b/>
              </w:rPr>
            </w:pPr>
            <w:r w:rsidRPr="00DA52E1">
              <w:rPr>
                <w:rFonts w:ascii="Bookman Old Style" w:hAnsi="Bookman Old Style" w:cs="Arial"/>
                <w:b/>
                <w:u w:val="single"/>
              </w:rPr>
              <w:t>Filière</w:t>
            </w:r>
            <w:r w:rsidRPr="00DA52E1">
              <w:rPr>
                <w:rFonts w:ascii="Bookman Old Style" w:hAnsi="Bookman Old Style" w:cs="Arial"/>
                <w:b/>
              </w:rPr>
              <w:t> :T S F C</w:t>
            </w:r>
          </w:p>
        </w:tc>
        <w:tc>
          <w:tcPr>
            <w:tcW w:w="3261" w:type="dxa"/>
            <w:vAlign w:val="center"/>
          </w:tcPr>
          <w:p w:rsidR="00887663" w:rsidRPr="00DA52E1" w:rsidRDefault="00887663" w:rsidP="001F1FFA">
            <w:pPr>
              <w:ind w:left="902" w:hanging="902"/>
              <w:rPr>
                <w:rFonts w:ascii="Bookman Old Style" w:hAnsi="Bookman Old Style" w:cs="Arial"/>
                <w:b/>
              </w:rPr>
            </w:pPr>
            <w:r w:rsidRPr="00DA52E1">
              <w:rPr>
                <w:rFonts w:ascii="Bookman Old Style" w:hAnsi="Bookman Old Style" w:cs="Arial"/>
                <w:b/>
              </w:rPr>
              <w:t xml:space="preserve"> </w:t>
            </w:r>
            <w:r w:rsidRPr="00DA52E1">
              <w:rPr>
                <w:rFonts w:ascii="Bookman Old Style" w:hAnsi="Bookman Old Style" w:cs="Arial"/>
                <w:b/>
                <w:u w:val="single"/>
              </w:rPr>
              <w:t>Epreuve</w:t>
            </w:r>
            <w:r w:rsidRPr="00DA52E1">
              <w:rPr>
                <w:rFonts w:ascii="Bookman Old Style" w:hAnsi="Bookman Old Style" w:cs="Arial"/>
                <w:b/>
              </w:rPr>
              <w:t> : Synthèse 1</w:t>
            </w:r>
          </w:p>
          <w:p w:rsidR="00887663" w:rsidRPr="00DA52E1" w:rsidRDefault="00887663" w:rsidP="001F1FFA">
            <w:pPr>
              <w:ind w:left="902" w:hanging="902"/>
              <w:rPr>
                <w:rFonts w:ascii="Bookman Old Style" w:hAnsi="Bookman Old Style" w:cs="Arial"/>
                <w:b/>
              </w:rPr>
            </w:pPr>
            <w:r w:rsidRPr="00DA52E1">
              <w:rPr>
                <w:rFonts w:ascii="Bookman Old Style" w:hAnsi="Bookman Old Style" w:cs="Arial"/>
                <w:b/>
              </w:rPr>
              <w:t xml:space="preserve">                  Variante 1 </w:t>
            </w:r>
          </w:p>
        </w:tc>
      </w:tr>
      <w:tr w:rsidR="00887663" w:rsidRPr="00DA52E1" w:rsidTr="00043138">
        <w:trPr>
          <w:trHeight w:val="505"/>
        </w:trPr>
        <w:tc>
          <w:tcPr>
            <w:tcW w:w="6662" w:type="dxa"/>
            <w:vAlign w:val="center"/>
          </w:tcPr>
          <w:p w:rsidR="00887663" w:rsidRPr="00DA52E1" w:rsidRDefault="00887663" w:rsidP="001F1FFA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261" w:type="dxa"/>
            <w:vAlign w:val="center"/>
          </w:tcPr>
          <w:p w:rsidR="00887663" w:rsidRPr="00DA52E1" w:rsidRDefault="00887663" w:rsidP="001F1FFA">
            <w:pPr>
              <w:rPr>
                <w:rFonts w:ascii="Bookman Old Style" w:hAnsi="Bookman Old Style" w:cs="Arial"/>
                <w:b/>
              </w:rPr>
            </w:pPr>
            <w:r w:rsidRPr="00DA52E1">
              <w:rPr>
                <w:rFonts w:ascii="Bookman Old Style" w:hAnsi="Bookman Old Style" w:cs="Arial"/>
                <w:b/>
              </w:rPr>
              <w:t xml:space="preserve"> </w:t>
            </w:r>
            <w:r w:rsidRPr="00DA52E1">
              <w:rPr>
                <w:rFonts w:ascii="Bookman Old Style" w:hAnsi="Bookman Old Style" w:cs="Arial"/>
                <w:b/>
                <w:u w:val="single"/>
              </w:rPr>
              <w:t>Barème</w:t>
            </w:r>
            <w:r w:rsidRPr="00DA52E1">
              <w:rPr>
                <w:rFonts w:ascii="Bookman Old Style" w:hAnsi="Bookman Old Style" w:cs="Arial"/>
                <w:b/>
              </w:rPr>
              <w:t> :          /120</w:t>
            </w:r>
          </w:p>
        </w:tc>
      </w:tr>
    </w:tbl>
    <w:p w:rsidR="00887663" w:rsidRPr="009F15B1" w:rsidRDefault="00887663" w:rsidP="009F15B1">
      <w:pPr>
        <w:jc w:val="center"/>
        <w:rPr>
          <w:rFonts w:ascii="Bookman Old Style" w:hAnsi="Bookman Old Style"/>
        </w:rPr>
      </w:pPr>
      <w:r w:rsidRPr="00F1654C">
        <w:rPr>
          <w:rFonts w:ascii="Bookman Old Style" w:hAnsi="Bookman Old Style"/>
        </w:rPr>
        <w:t xml:space="preserve"> </w:t>
      </w:r>
    </w:p>
    <w:p w:rsidR="009F15B1" w:rsidRPr="00AD6D4C" w:rsidRDefault="00887663" w:rsidP="00D83F31">
      <w:pPr>
        <w:spacing w:before="24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Partie 1 : </w:t>
      </w:r>
      <w:r w:rsidRPr="005173B6">
        <w:rPr>
          <w:rFonts w:ascii="Bookman Old Style" w:hAnsi="Bookman Old Style"/>
          <w:b/>
          <w:bCs/>
        </w:rPr>
        <w:t>Théorie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529"/>
        <w:gridCol w:w="1989"/>
      </w:tblGrid>
      <w:tr w:rsidR="00887663" w:rsidRPr="00DA52E1" w:rsidTr="001F1FFA">
        <w:trPr>
          <w:trHeight w:val="454"/>
          <w:jc w:val="center"/>
        </w:trPr>
        <w:tc>
          <w:tcPr>
            <w:tcW w:w="1809" w:type="dxa"/>
            <w:shd w:val="clear" w:color="auto" w:fill="92CDDC"/>
            <w:vAlign w:val="center"/>
          </w:tcPr>
          <w:p w:rsidR="00887663" w:rsidRPr="00DA52E1" w:rsidRDefault="00887663" w:rsidP="001F1FFA">
            <w:pPr>
              <w:rPr>
                <w:rFonts w:ascii="Bookman Old Style" w:hAnsi="Bookman Old Style"/>
                <w:b/>
                <w:bCs/>
              </w:rPr>
            </w:pPr>
            <w:r w:rsidRPr="00DA52E1">
              <w:rPr>
                <w:rFonts w:ascii="Bookman Old Style" w:hAnsi="Bookman Old Style"/>
                <w:b/>
                <w:bCs/>
              </w:rPr>
              <w:t xml:space="preserve">DOSSIER </w:t>
            </w:r>
          </w:p>
        </w:tc>
        <w:tc>
          <w:tcPr>
            <w:tcW w:w="5529" w:type="dxa"/>
            <w:shd w:val="clear" w:color="auto" w:fill="92CDDC"/>
            <w:vAlign w:val="center"/>
          </w:tcPr>
          <w:p w:rsidR="00887663" w:rsidRPr="00DA52E1" w:rsidRDefault="00887663" w:rsidP="001F1FFA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A52E1">
              <w:rPr>
                <w:rFonts w:ascii="Bookman Old Style" w:hAnsi="Bookman Old Style"/>
                <w:b/>
                <w:bCs/>
              </w:rPr>
              <w:t>TRAVAUX A EFFECTUER</w:t>
            </w:r>
          </w:p>
        </w:tc>
        <w:tc>
          <w:tcPr>
            <w:tcW w:w="1989" w:type="dxa"/>
            <w:shd w:val="clear" w:color="auto" w:fill="92CDDC"/>
            <w:vAlign w:val="center"/>
          </w:tcPr>
          <w:p w:rsidR="00887663" w:rsidRPr="00DA52E1" w:rsidRDefault="00887663" w:rsidP="001F1FFA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A52E1">
              <w:rPr>
                <w:rFonts w:ascii="Bookman Old Style" w:hAnsi="Bookman Old Style"/>
                <w:b/>
                <w:bCs/>
              </w:rPr>
              <w:t>BAREME/40</w:t>
            </w:r>
          </w:p>
        </w:tc>
      </w:tr>
      <w:tr w:rsidR="00887663" w:rsidRPr="00DA52E1" w:rsidTr="001F1FFA">
        <w:trPr>
          <w:trHeight w:val="454"/>
          <w:jc w:val="center"/>
        </w:trPr>
        <w:tc>
          <w:tcPr>
            <w:tcW w:w="1809" w:type="dxa"/>
            <w:vAlign w:val="center"/>
          </w:tcPr>
          <w:p w:rsidR="00887663" w:rsidRPr="00B8099F" w:rsidRDefault="00887663" w:rsidP="001F1FFA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Dossier 1</w:t>
            </w:r>
          </w:p>
        </w:tc>
        <w:tc>
          <w:tcPr>
            <w:tcW w:w="5529" w:type="dxa"/>
            <w:vAlign w:val="center"/>
          </w:tcPr>
          <w:p w:rsidR="00887663" w:rsidRPr="00B8099F" w:rsidRDefault="00887663" w:rsidP="001F1FFA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L’E/se et son environnement</w:t>
            </w:r>
          </w:p>
        </w:tc>
        <w:tc>
          <w:tcPr>
            <w:tcW w:w="1989" w:type="dxa"/>
            <w:vAlign w:val="center"/>
          </w:tcPr>
          <w:p w:rsidR="00887663" w:rsidRPr="00B8099F" w:rsidRDefault="00887663" w:rsidP="001F1FFA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/10</w:t>
            </w:r>
          </w:p>
        </w:tc>
      </w:tr>
      <w:tr w:rsidR="00887663" w:rsidRPr="00DA52E1" w:rsidTr="001F1FFA">
        <w:trPr>
          <w:trHeight w:val="454"/>
          <w:jc w:val="center"/>
        </w:trPr>
        <w:tc>
          <w:tcPr>
            <w:tcW w:w="1809" w:type="dxa"/>
            <w:vAlign w:val="center"/>
          </w:tcPr>
          <w:p w:rsidR="00887663" w:rsidRPr="00B8099F" w:rsidRDefault="00887663" w:rsidP="001F1FFA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Dossier 2</w:t>
            </w:r>
          </w:p>
        </w:tc>
        <w:tc>
          <w:tcPr>
            <w:tcW w:w="5529" w:type="dxa"/>
            <w:vAlign w:val="center"/>
          </w:tcPr>
          <w:p w:rsidR="00887663" w:rsidRPr="00B8099F" w:rsidRDefault="00887663" w:rsidP="001F1FFA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Comptabilité générale</w:t>
            </w:r>
          </w:p>
        </w:tc>
        <w:tc>
          <w:tcPr>
            <w:tcW w:w="1989" w:type="dxa"/>
            <w:vAlign w:val="center"/>
          </w:tcPr>
          <w:p w:rsidR="00887663" w:rsidRPr="00B8099F" w:rsidRDefault="00887663" w:rsidP="001F1FFA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/10</w:t>
            </w:r>
          </w:p>
        </w:tc>
      </w:tr>
      <w:tr w:rsidR="00887663" w:rsidRPr="00DA52E1" w:rsidTr="001F1FFA">
        <w:trPr>
          <w:trHeight w:val="454"/>
          <w:jc w:val="center"/>
        </w:trPr>
        <w:tc>
          <w:tcPr>
            <w:tcW w:w="1809" w:type="dxa"/>
            <w:vAlign w:val="center"/>
          </w:tcPr>
          <w:p w:rsidR="00887663" w:rsidRPr="00B8099F" w:rsidRDefault="00887663" w:rsidP="001F1FFA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Dossier 3 </w:t>
            </w:r>
          </w:p>
        </w:tc>
        <w:tc>
          <w:tcPr>
            <w:tcW w:w="5529" w:type="dxa"/>
            <w:vAlign w:val="center"/>
          </w:tcPr>
          <w:p w:rsidR="00887663" w:rsidRPr="00B8099F" w:rsidRDefault="00887663" w:rsidP="001F1FFA">
            <w:pPr>
              <w:rPr>
                <w:rFonts w:ascii="Bookman Old Style" w:hAnsi="Bookman Old Style"/>
                <w:b/>
                <w:bCs/>
                <w:color w:val="FF0000"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La Statistique &amp;</w:t>
            </w:r>
            <w:r w:rsidR="008E29F3"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Logiciel</w:t>
            </w:r>
          </w:p>
        </w:tc>
        <w:tc>
          <w:tcPr>
            <w:tcW w:w="1989" w:type="dxa"/>
            <w:vAlign w:val="center"/>
          </w:tcPr>
          <w:p w:rsidR="00887663" w:rsidRPr="00B8099F" w:rsidRDefault="00043138" w:rsidP="001F1FFA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/10</w:t>
            </w:r>
          </w:p>
        </w:tc>
      </w:tr>
      <w:tr w:rsidR="00887663" w:rsidRPr="00DA52E1" w:rsidTr="001F1FFA">
        <w:trPr>
          <w:trHeight w:val="454"/>
          <w:jc w:val="center"/>
        </w:trPr>
        <w:tc>
          <w:tcPr>
            <w:tcW w:w="1809" w:type="dxa"/>
            <w:vAlign w:val="center"/>
          </w:tcPr>
          <w:p w:rsidR="00887663" w:rsidRPr="00B8099F" w:rsidRDefault="00887663" w:rsidP="001F1FFA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Dossier 4</w:t>
            </w:r>
          </w:p>
        </w:tc>
        <w:tc>
          <w:tcPr>
            <w:tcW w:w="5529" w:type="dxa"/>
            <w:vAlign w:val="center"/>
          </w:tcPr>
          <w:p w:rsidR="00887663" w:rsidRPr="00B8099F" w:rsidRDefault="00887663" w:rsidP="001F1FFA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Droits</w:t>
            </w:r>
          </w:p>
        </w:tc>
        <w:tc>
          <w:tcPr>
            <w:tcW w:w="1989" w:type="dxa"/>
            <w:vAlign w:val="center"/>
          </w:tcPr>
          <w:p w:rsidR="00887663" w:rsidRPr="00B8099F" w:rsidRDefault="00043138" w:rsidP="001F1FFA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/10</w:t>
            </w:r>
          </w:p>
        </w:tc>
      </w:tr>
      <w:tr w:rsidR="00887663" w:rsidRPr="00DA52E1" w:rsidTr="001F1FFA">
        <w:trPr>
          <w:trHeight w:val="454"/>
          <w:jc w:val="center"/>
        </w:trPr>
        <w:tc>
          <w:tcPr>
            <w:tcW w:w="1809" w:type="dxa"/>
            <w:vAlign w:val="center"/>
          </w:tcPr>
          <w:p w:rsidR="00887663" w:rsidRPr="00B8099F" w:rsidRDefault="00887663" w:rsidP="001F1FFA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:rsidR="00887663" w:rsidRPr="00B8099F" w:rsidRDefault="00887663" w:rsidP="001F1FFA">
            <w:pPr>
              <w:spacing w:before="120" w:after="120"/>
              <w:jc w:val="right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TOTAL THEORIE :</w:t>
            </w:r>
          </w:p>
        </w:tc>
        <w:tc>
          <w:tcPr>
            <w:tcW w:w="1989" w:type="dxa"/>
            <w:vAlign w:val="center"/>
          </w:tcPr>
          <w:p w:rsidR="00887663" w:rsidRPr="00B8099F" w:rsidRDefault="00887663" w:rsidP="001F1FFA">
            <w:pPr>
              <w:spacing w:before="120" w:after="120"/>
              <w:jc w:val="center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     / 40 pts</w:t>
            </w:r>
          </w:p>
        </w:tc>
      </w:tr>
    </w:tbl>
    <w:p w:rsidR="00887663" w:rsidRDefault="00887663" w:rsidP="00887663">
      <w:pPr>
        <w:jc w:val="center"/>
        <w:rPr>
          <w:rFonts w:ascii="Bookman Old Style" w:hAnsi="Bookman Old Style"/>
          <w:b/>
          <w:bCs/>
        </w:rPr>
      </w:pPr>
    </w:p>
    <w:p w:rsidR="00887663" w:rsidRPr="00AD6D4C" w:rsidRDefault="00887663" w:rsidP="00887663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Partie 2 : </w:t>
      </w:r>
      <w:r w:rsidRPr="00081284">
        <w:rPr>
          <w:rFonts w:ascii="Bookman Old Style" w:hAnsi="Bookman Old Style"/>
          <w:b/>
          <w:bCs/>
        </w:rPr>
        <w:t>Pratique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5529"/>
        <w:gridCol w:w="1992"/>
      </w:tblGrid>
      <w:tr w:rsidR="00887663" w:rsidRPr="00DA52E1" w:rsidTr="001F1FFA">
        <w:trPr>
          <w:trHeight w:val="379"/>
          <w:jc w:val="center"/>
        </w:trPr>
        <w:tc>
          <w:tcPr>
            <w:tcW w:w="1802" w:type="dxa"/>
            <w:shd w:val="clear" w:color="auto" w:fill="92CDDC"/>
          </w:tcPr>
          <w:p w:rsidR="00887663" w:rsidRPr="00DA52E1" w:rsidRDefault="00887663" w:rsidP="001F1FFA">
            <w:pPr>
              <w:rPr>
                <w:rFonts w:ascii="Bookman Old Style" w:hAnsi="Bookman Old Style"/>
                <w:b/>
                <w:bCs/>
              </w:rPr>
            </w:pPr>
            <w:r w:rsidRPr="00DA52E1">
              <w:rPr>
                <w:rFonts w:ascii="Bookman Old Style" w:hAnsi="Bookman Old Style"/>
                <w:b/>
                <w:bCs/>
              </w:rPr>
              <w:t xml:space="preserve">DOSSIER </w:t>
            </w:r>
          </w:p>
        </w:tc>
        <w:tc>
          <w:tcPr>
            <w:tcW w:w="5529" w:type="dxa"/>
            <w:shd w:val="clear" w:color="auto" w:fill="92CDDC"/>
            <w:vAlign w:val="center"/>
          </w:tcPr>
          <w:p w:rsidR="00887663" w:rsidRPr="00DA52E1" w:rsidRDefault="00887663" w:rsidP="001F1FFA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A52E1">
              <w:rPr>
                <w:rFonts w:ascii="Bookman Old Style" w:hAnsi="Bookman Old Style"/>
                <w:b/>
                <w:bCs/>
              </w:rPr>
              <w:t>TRAVAUX A EFFECTUER</w:t>
            </w:r>
          </w:p>
        </w:tc>
        <w:tc>
          <w:tcPr>
            <w:tcW w:w="1992" w:type="dxa"/>
            <w:shd w:val="clear" w:color="auto" w:fill="92CDDC"/>
          </w:tcPr>
          <w:p w:rsidR="00887663" w:rsidRPr="00DA52E1" w:rsidRDefault="00887663" w:rsidP="001F1FFA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A52E1">
              <w:rPr>
                <w:rFonts w:ascii="Bookman Old Style" w:hAnsi="Bookman Old Style"/>
                <w:b/>
                <w:bCs/>
              </w:rPr>
              <w:t>BAREME/80</w:t>
            </w:r>
          </w:p>
        </w:tc>
      </w:tr>
      <w:tr w:rsidR="00887663" w:rsidRPr="00DA52E1" w:rsidTr="001F1FFA">
        <w:trPr>
          <w:trHeight w:val="379"/>
          <w:jc w:val="center"/>
        </w:trPr>
        <w:tc>
          <w:tcPr>
            <w:tcW w:w="1802" w:type="dxa"/>
          </w:tcPr>
          <w:p w:rsidR="00887663" w:rsidRPr="00B8099F" w:rsidRDefault="00887663" w:rsidP="001F1FFA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Dossier 5</w:t>
            </w:r>
          </w:p>
        </w:tc>
        <w:tc>
          <w:tcPr>
            <w:tcW w:w="5529" w:type="dxa"/>
            <w:vAlign w:val="center"/>
          </w:tcPr>
          <w:p w:rsidR="00887663" w:rsidRPr="00B8099F" w:rsidRDefault="00887663" w:rsidP="001F1FFA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Operations courantes</w:t>
            </w:r>
          </w:p>
        </w:tc>
        <w:tc>
          <w:tcPr>
            <w:tcW w:w="1992" w:type="dxa"/>
          </w:tcPr>
          <w:p w:rsidR="00887663" w:rsidRPr="00B8099F" w:rsidRDefault="00887663" w:rsidP="001F1FFA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/30</w:t>
            </w:r>
          </w:p>
        </w:tc>
      </w:tr>
      <w:tr w:rsidR="00887663" w:rsidRPr="00DA52E1" w:rsidTr="001F1FFA">
        <w:trPr>
          <w:trHeight w:val="379"/>
          <w:jc w:val="center"/>
        </w:trPr>
        <w:tc>
          <w:tcPr>
            <w:tcW w:w="1802" w:type="dxa"/>
          </w:tcPr>
          <w:p w:rsidR="00887663" w:rsidRPr="00B8099F" w:rsidRDefault="00887663" w:rsidP="001F1FFA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Dossier 6</w:t>
            </w:r>
          </w:p>
        </w:tc>
        <w:tc>
          <w:tcPr>
            <w:tcW w:w="5529" w:type="dxa"/>
            <w:vAlign w:val="center"/>
          </w:tcPr>
          <w:p w:rsidR="00887663" w:rsidRPr="00B8099F" w:rsidRDefault="00887663" w:rsidP="001F1FFA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Ecritures d’inventaire et de régularisation</w:t>
            </w:r>
          </w:p>
        </w:tc>
        <w:tc>
          <w:tcPr>
            <w:tcW w:w="1992" w:type="dxa"/>
          </w:tcPr>
          <w:p w:rsidR="00887663" w:rsidRPr="00B8099F" w:rsidRDefault="00887663" w:rsidP="001F1FFA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/30</w:t>
            </w:r>
          </w:p>
        </w:tc>
      </w:tr>
      <w:tr w:rsidR="00887663" w:rsidRPr="00DA52E1" w:rsidTr="001F1FFA">
        <w:trPr>
          <w:trHeight w:val="379"/>
          <w:jc w:val="center"/>
        </w:trPr>
        <w:tc>
          <w:tcPr>
            <w:tcW w:w="1802" w:type="dxa"/>
          </w:tcPr>
          <w:p w:rsidR="00887663" w:rsidRPr="00B8099F" w:rsidRDefault="00887663" w:rsidP="001F1FFA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Dossier 7</w:t>
            </w:r>
          </w:p>
        </w:tc>
        <w:tc>
          <w:tcPr>
            <w:tcW w:w="5529" w:type="dxa"/>
            <w:vAlign w:val="center"/>
          </w:tcPr>
          <w:p w:rsidR="00887663" w:rsidRPr="00B8099F" w:rsidRDefault="00887663" w:rsidP="001F1FFA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La statistique</w:t>
            </w:r>
          </w:p>
        </w:tc>
        <w:tc>
          <w:tcPr>
            <w:tcW w:w="1992" w:type="dxa"/>
          </w:tcPr>
          <w:p w:rsidR="00887663" w:rsidRPr="00B8099F" w:rsidRDefault="00842C42" w:rsidP="001F1FFA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sz w:val="22"/>
                <w:szCs w:val="22"/>
              </w:rPr>
              <w:t>/20</w:t>
            </w:r>
          </w:p>
        </w:tc>
      </w:tr>
      <w:tr w:rsidR="00887663" w:rsidRPr="00DA52E1" w:rsidTr="001F1FFA">
        <w:trPr>
          <w:trHeight w:val="491"/>
          <w:jc w:val="center"/>
        </w:trPr>
        <w:tc>
          <w:tcPr>
            <w:tcW w:w="1802" w:type="dxa"/>
          </w:tcPr>
          <w:p w:rsidR="00887663" w:rsidRPr="00B8099F" w:rsidRDefault="00887663" w:rsidP="001F1FFA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:rsidR="00887663" w:rsidRPr="00B8099F" w:rsidRDefault="00887663" w:rsidP="001F1FFA">
            <w:pPr>
              <w:spacing w:before="120" w:after="120"/>
              <w:jc w:val="right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TOTAL PRATIQUE :</w:t>
            </w:r>
          </w:p>
        </w:tc>
        <w:tc>
          <w:tcPr>
            <w:tcW w:w="1992" w:type="dxa"/>
            <w:vAlign w:val="center"/>
          </w:tcPr>
          <w:p w:rsidR="00887663" w:rsidRPr="00B8099F" w:rsidRDefault="00887663" w:rsidP="001F1FFA">
            <w:pPr>
              <w:spacing w:before="120" w:after="120"/>
              <w:jc w:val="center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 w:rsidRPr="00B8099F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/80 pts</w:t>
            </w:r>
          </w:p>
        </w:tc>
      </w:tr>
    </w:tbl>
    <w:p w:rsidR="00887663" w:rsidRDefault="00887663" w:rsidP="00887663"/>
    <w:p w:rsidR="00887663" w:rsidRDefault="00887663" w:rsidP="00887663"/>
    <w:p w:rsidR="00887663" w:rsidRDefault="00887663" w:rsidP="00887663"/>
    <w:p w:rsidR="00887663" w:rsidRDefault="00887663" w:rsidP="00887663"/>
    <w:p w:rsidR="007C46B9" w:rsidRPr="00987614" w:rsidRDefault="007C46B9" w:rsidP="007C46B9">
      <w:pPr>
        <w:jc w:val="both"/>
        <w:rPr>
          <w:rFonts w:ascii="Tahoma" w:hAnsi="Tahoma"/>
          <w:b/>
          <w:sz w:val="16"/>
          <w:szCs w:val="16"/>
          <w:u w:val="single"/>
        </w:rPr>
      </w:pPr>
    </w:p>
    <w:p w:rsidR="0088016C" w:rsidRDefault="0088016C"/>
    <w:p w:rsidR="00D83F31" w:rsidRDefault="00D83F31"/>
    <w:p w:rsidR="00F46D9A" w:rsidRDefault="00F46D9A"/>
    <w:p w:rsidR="00D83F31" w:rsidRDefault="00D83F31"/>
    <w:p w:rsidR="00887663" w:rsidRDefault="00887663"/>
    <w:p w:rsidR="002114AF" w:rsidRDefault="002114AF"/>
    <w:p w:rsidR="002114AF" w:rsidRDefault="002114AF"/>
    <w:p w:rsidR="00887663" w:rsidRDefault="00F46D9A" w:rsidP="00F46D9A">
      <w:pPr>
        <w:jc w:val="center"/>
        <w:rPr>
          <w:b/>
        </w:rPr>
      </w:pPr>
      <w:r w:rsidRPr="00F46D9A">
        <w:rPr>
          <w:b/>
        </w:rPr>
        <w:lastRenderedPageBreak/>
        <w:t>Partie Pratique/80</w:t>
      </w:r>
    </w:p>
    <w:p w:rsidR="00F46D9A" w:rsidRDefault="00F46D9A" w:rsidP="00F46D9A">
      <w:pPr>
        <w:jc w:val="center"/>
        <w:rPr>
          <w:b/>
        </w:rPr>
      </w:pPr>
    </w:p>
    <w:p w:rsidR="00F46D9A" w:rsidRPr="00F46D9A" w:rsidRDefault="00F46D9A" w:rsidP="00F46D9A">
      <w:pPr>
        <w:rPr>
          <w:b/>
        </w:rPr>
      </w:pPr>
      <w:r>
        <w:rPr>
          <w:b/>
        </w:rPr>
        <w:t>Le bilan de l’entreprise Jouba (3 pts)</w:t>
      </w:r>
    </w:p>
    <w:p w:rsidR="00F46D9A" w:rsidRDefault="00F46D9A"/>
    <w:p w:rsidR="00D83F31" w:rsidRDefault="008E29F3">
      <w:r>
        <w:t>Actif</w:t>
      </w:r>
      <w:r>
        <w:tab/>
      </w:r>
      <w:r>
        <w:tab/>
        <w:t xml:space="preserve">                        </w:t>
      </w:r>
      <w:r w:rsidR="006C0109">
        <w:t xml:space="preserve"> </w:t>
      </w:r>
      <w:r w:rsidR="00D83F31">
        <w:t xml:space="preserve">Bilan de l’entreprise </w:t>
      </w:r>
      <w:r>
        <w:t>de Mme Jouba</w:t>
      </w:r>
      <w:r>
        <w:tab/>
        <w:t xml:space="preserve">     </w:t>
      </w:r>
      <w:r>
        <w:tab/>
      </w:r>
      <w:r w:rsidR="00D83F31">
        <w:tab/>
      </w:r>
      <w:r w:rsidR="006C0109">
        <w:t xml:space="preserve">           </w:t>
      </w:r>
      <w:r w:rsidR="003C78EF">
        <w:t xml:space="preserve">     </w:t>
      </w:r>
      <w:r w:rsidR="00D83F31">
        <w:t>Pass</w:t>
      </w:r>
      <w:r w:rsidR="006C0109">
        <w:t>i</w:t>
      </w:r>
      <w:r w:rsidR="00D83F31">
        <w:t>f</w:t>
      </w:r>
    </w:p>
    <w:p w:rsidR="008E29F3" w:rsidRDefault="008E29F3">
      <w:r>
        <w:tab/>
      </w:r>
      <w:r>
        <w:tab/>
      </w:r>
      <w:r>
        <w:tab/>
      </w:r>
      <w:r>
        <w:tab/>
      </w:r>
      <w:r>
        <w:tab/>
      </w:r>
      <w:r>
        <w:tab/>
        <w:t>Au 01/01/N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418"/>
        <w:gridCol w:w="3260"/>
        <w:gridCol w:w="1418"/>
      </w:tblGrid>
      <w:tr w:rsidR="00CC604C" w:rsidRPr="009F33A4" w:rsidTr="00CC604C">
        <w:tc>
          <w:tcPr>
            <w:tcW w:w="3472" w:type="dxa"/>
          </w:tcPr>
          <w:p w:rsidR="00CC604C" w:rsidRPr="0081696E" w:rsidRDefault="00CC604C" w:rsidP="0081696E">
            <w:pPr>
              <w:pStyle w:val="Titre3"/>
              <w:spacing w:before="0" w:after="0"/>
              <w:jc w:val="center"/>
              <w:rPr>
                <w:rFonts w:ascii="Cambria" w:hAnsi="Cambria" w:cs="Times"/>
                <w:sz w:val="22"/>
                <w:szCs w:val="22"/>
              </w:rPr>
            </w:pPr>
            <w:r w:rsidRPr="0081696E">
              <w:rPr>
                <w:rFonts w:ascii="Cambria" w:hAnsi="Cambria" w:cs="Times"/>
                <w:sz w:val="22"/>
                <w:szCs w:val="22"/>
              </w:rPr>
              <w:t>Actif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center"/>
              <w:rPr>
                <w:rFonts w:ascii="Cambria" w:hAnsi="Cambria" w:cs="Times"/>
                <w:sz w:val="22"/>
                <w:szCs w:val="22"/>
              </w:rPr>
            </w:pPr>
            <w:r w:rsidRPr="0081696E">
              <w:rPr>
                <w:rFonts w:ascii="Cambria" w:hAnsi="Cambria" w:cs="Times"/>
                <w:sz w:val="22"/>
                <w:szCs w:val="22"/>
              </w:rPr>
              <w:t>Montant</w:t>
            </w:r>
          </w:p>
        </w:tc>
        <w:tc>
          <w:tcPr>
            <w:tcW w:w="3260" w:type="dxa"/>
          </w:tcPr>
          <w:p w:rsidR="00CC604C" w:rsidRPr="0081696E" w:rsidRDefault="00CC604C" w:rsidP="0081696E">
            <w:pPr>
              <w:pStyle w:val="Titre3"/>
              <w:spacing w:before="0" w:after="0"/>
              <w:jc w:val="center"/>
              <w:rPr>
                <w:rFonts w:ascii="Cambria" w:hAnsi="Cambria" w:cs="Times"/>
                <w:sz w:val="22"/>
                <w:szCs w:val="22"/>
              </w:rPr>
            </w:pPr>
            <w:r w:rsidRPr="0081696E">
              <w:rPr>
                <w:rFonts w:ascii="Cambria" w:hAnsi="Cambria" w:cs="Times"/>
                <w:sz w:val="22"/>
                <w:szCs w:val="22"/>
              </w:rPr>
              <w:t>Passif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center"/>
              <w:rPr>
                <w:rFonts w:ascii="Cambria" w:hAnsi="Cambria" w:cs="Times"/>
                <w:sz w:val="22"/>
                <w:szCs w:val="22"/>
              </w:rPr>
            </w:pPr>
            <w:r w:rsidRPr="0081696E">
              <w:rPr>
                <w:rFonts w:ascii="Cambria" w:hAnsi="Cambria" w:cs="Times"/>
                <w:sz w:val="22"/>
                <w:szCs w:val="22"/>
              </w:rPr>
              <w:t>Montant</w:t>
            </w:r>
          </w:p>
        </w:tc>
      </w:tr>
      <w:tr w:rsidR="00CC604C" w:rsidRPr="009F33A4" w:rsidTr="00CC604C">
        <w:tc>
          <w:tcPr>
            <w:tcW w:w="3472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sz w:val="20"/>
                <w:szCs w:val="20"/>
              </w:rPr>
            </w:pPr>
            <w:r w:rsidRPr="0081696E">
              <w:rPr>
                <w:rFonts w:ascii="Cambria" w:hAnsi="Cambria" w:cs="Times"/>
                <w:sz w:val="20"/>
                <w:szCs w:val="20"/>
              </w:rPr>
              <w:t>Actif immobilisé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sz w:val="20"/>
                <w:szCs w:val="20"/>
              </w:rPr>
            </w:pPr>
            <w:r w:rsidRPr="0081696E">
              <w:rPr>
                <w:rFonts w:ascii="Cambria" w:hAnsi="Cambria" w:cs="Times"/>
                <w:sz w:val="20"/>
                <w:szCs w:val="20"/>
              </w:rPr>
              <w:t>Financement Permanent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</w:p>
        </w:tc>
      </w:tr>
      <w:tr w:rsidR="00CC604C" w:rsidRPr="009F33A4" w:rsidTr="00CC604C">
        <w:tc>
          <w:tcPr>
            <w:tcW w:w="3472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Immobilisation Incorporelles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Capital Personnel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500 000</w:t>
            </w:r>
          </w:p>
        </w:tc>
      </w:tr>
      <w:tr w:rsidR="00CC604C" w:rsidRPr="009F33A4" w:rsidTr="00CC604C">
        <w:tc>
          <w:tcPr>
            <w:tcW w:w="3472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Fonds commercial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120 000</w:t>
            </w:r>
          </w:p>
        </w:tc>
        <w:tc>
          <w:tcPr>
            <w:tcW w:w="3260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sz w:val="20"/>
                <w:szCs w:val="20"/>
              </w:rPr>
            </w:pPr>
            <w:r w:rsidRPr="0081696E">
              <w:rPr>
                <w:rFonts w:ascii="Cambria" w:hAnsi="Cambria" w:cs="Times"/>
                <w:sz w:val="20"/>
                <w:szCs w:val="20"/>
              </w:rPr>
              <w:t>Dettes de financement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</w:p>
        </w:tc>
      </w:tr>
      <w:tr w:rsidR="00CC604C" w:rsidRPr="009F33A4" w:rsidTr="00CC604C">
        <w:tc>
          <w:tcPr>
            <w:tcW w:w="3472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sz w:val="20"/>
                <w:szCs w:val="20"/>
              </w:rPr>
            </w:pPr>
            <w:r w:rsidRPr="0081696E">
              <w:rPr>
                <w:rFonts w:ascii="Cambria" w:hAnsi="Cambria" w:cs="Times"/>
                <w:sz w:val="20"/>
                <w:szCs w:val="20"/>
              </w:rPr>
              <w:t>Immobilisation Corporelles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Autres dettes de financement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125 000</w:t>
            </w:r>
          </w:p>
        </w:tc>
      </w:tr>
      <w:tr w:rsidR="00CC604C" w:rsidRPr="009F33A4" w:rsidTr="00CC604C">
        <w:tc>
          <w:tcPr>
            <w:tcW w:w="3472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 xml:space="preserve">Construction 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250 000</w:t>
            </w:r>
          </w:p>
        </w:tc>
        <w:tc>
          <w:tcPr>
            <w:tcW w:w="3260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</w:p>
        </w:tc>
      </w:tr>
      <w:tr w:rsidR="00CC604C" w:rsidRPr="009F33A4" w:rsidTr="00CC604C">
        <w:tc>
          <w:tcPr>
            <w:tcW w:w="3472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 xml:space="preserve">Matériel de transport 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100 000</w:t>
            </w:r>
          </w:p>
        </w:tc>
        <w:tc>
          <w:tcPr>
            <w:tcW w:w="3260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</w:p>
        </w:tc>
      </w:tr>
      <w:tr w:rsidR="00CC604C" w:rsidRPr="009F33A4" w:rsidTr="00CC604C">
        <w:tc>
          <w:tcPr>
            <w:tcW w:w="3472" w:type="dxa"/>
          </w:tcPr>
          <w:p w:rsidR="00CC604C" w:rsidRPr="0081696E" w:rsidRDefault="00CC604C" w:rsidP="0081696E">
            <w:pPr>
              <w:pStyle w:val="Titre3"/>
              <w:spacing w:before="0" w:after="0"/>
              <w:rPr>
                <w:rFonts w:ascii="Cambria" w:hAnsi="Cambria" w:cs="Times"/>
                <w:sz w:val="20"/>
                <w:szCs w:val="20"/>
              </w:rPr>
            </w:pPr>
            <w:r w:rsidRPr="0081696E">
              <w:rPr>
                <w:rFonts w:ascii="Cambria" w:hAnsi="Cambria" w:cs="Times"/>
                <w:sz w:val="20"/>
                <w:szCs w:val="20"/>
              </w:rPr>
              <w:t xml:space="preserve">Actif Circulant hors Trésorerie 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sz w:val="20"/>
                <w:szCs w:val="20"/>
              </w:rPr>
            </w:pPr>
            <w:r w:rsidRPr="0081696E">
              <w:rPr>
                <w:rFonts w:ascii="Cambria" w:hAnsi="Cambria" w:cs="Times"/>
                <w:sz w:val="20"/>
                <w:szCs w:val="20"/>
              </w:rPr>
              <w:t>Passif Circulant hors trésorerie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</w:p>
        </w:tc>
      </w:tr>
      <w:tr w:rsidR="00CC604C" w:rsidRPr="009F33A4" w:rsidTr="00CC604C">
        <w:tc>
          <w:tcPr>
            <w:tcW w:w="3472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Stocks de Marchandises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125 000</w:t>
            </w:r>
          </w:p>
        </w:tc>
        <w:tc>
          <w:tcPr>
            <w:tcW w:w="3260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sz w:val="20"/>
                <w:szCs w:val="20"/>
              </w:rPr>
            </w:pPr>
            <w:r w:rsidRPr="0081696E">
              <w:rPr>
                <w:rFonts w:ascii="Cambria" w:hAnsi="Cambria" w:cs="Times"/>
                <w:sz w:val="20"/>
                <w:szCs w:val="20"/>
              </w:rPr>
              <w:t>Dettes de passif Circulant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</w:p>
        </w:tc>
      </w:tr>
      <w:tr w:rsidR="00CC604C" w:rsidRPr="009F33A4" w:rsidTr="00CC604C">
        <w:tc>
          <w:tcPr>
            <w:tcW w:w="3472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Créances d’Actif Circulant.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Fournisseurs et C R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90 000</w:t>
            </w:r>
          </w:p>
        </w:tc>
      </w:tr>
      <w:tr w:rsidR="00CC604C" w:rsidRPr="009F33A4" w:rsidTr="00CC604C">
        <w:tc>
          <w:tcPr>
            <w:tcW w:w="3472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 xml:space="preserve">Clients et comptes rattachés 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70 000</w:t>
            </w:r>
          </w:p>
        </w:tc>
        <w:tc>
          <w:tcPr>
            <w:tcW w:w="3260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Caisse de Sécurité Sociale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5 000</w:t>
            </w:r>
          </w:p>
        </w:tc>
      </w:tr>
      <w:tr w:rsidR="00CC604C" w:rsidRPr="009F33A4" w:rsidTr="00CC604C">
        <w:tc>
          <w:tcPr>
            <w:tcW w:w="3472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Autres Débiteurs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10 000</w:t>
            </w:r>
          </w:p>
        </w:tc>
        <w:tc>
          <w:tcPr>
            <w:tcW w:w="3260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 xml:space="preserve">Etat Créditeur 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10 000</w:t>
            </w:r>
          </w:p>
        </w:tc>
      </w:tr>
      <w:tr w:rsidR="00CC604C" w:rsidRPr="009F33A4" w:rsidTr="00CC604C">
        <w:tc>
          <w:tcPr>
            <w:tcW w:w="3472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sz w:val="20"/>
                <w:szCs w:val="20"/>
              </w:rPr>
            </w:pPr>
            <w:r w:rsidRPr="0081696E">
              <w:rPr>
                <w:rFonts w:ascii="Cambria" w:hAnsi="Cambria" w:cs="Times"/>
                <w:sz w:val="20"/>
                <w:szCs w:val="20"/>
              </w:rPr>
              <w:t xml:space="preserve">Trésorerie Actif 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sz w:val="20"/>
                <w:szCs w:val="20"/>
              </w:rPr>
            </w:pPr>
            <w:r w:rsidRPr="0081696E">
              <w:rPr>
                <w:rFonts w:ascii="Cambria" w:hAnsi="Cambria" w:cs="Times"/>
                <w:sz w:val="20"/>
                <w:szCs w:val="20"/>
              </w:rPr>
              <w:t>Trésorerie Passif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</w:p>
        </w:tc>
      </w:tr>
      <w:tr w:rsidR="00CC604C" w:rsidRPr="009F33A4" w:rsidTr="00CC604C">
        <w:tc>
          <w:tcPr>
            <w:tcW w:w="3472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 xml:space="preserve">Banques 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</w:rPr>
              <w:t>52 000</w:t>
            </w:r>
          </w:p>
        </w:tc>
        <w:tc>
          <w:tcPr>
            <w:tcW w:w="3260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</w:rPr>
            </w:pPr>
          </w:p>
        </w:tc>
      </w:tr>
      <w:tr w:rsidR="00CC604C" w:rsidRPr="009F33A4" w:rsidTr="00CC604C">
        <w:trPr>
          <w:trHeight w:val="435"/>
        </w:trPr>
        <w:tc>
          <w:tcPr>
            <w:tcW w:w="3472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  <w:lang w:val="en-GB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  <w:lang w:val="en-GB"/>
              </w:rPr>
              <w:t xml:space="preserve">Caisse 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  <w:lang w:val="en-GB"/>
              </w:rPr>
            </w:pPr>
            <w:r w:rsidRPr="0081696E">
              <w:rPr>
                <w:rFonts w:ascii="Cambria" w:hAnsi="Cambria" w:cs="Times"/>
                <w:b w:val="0"/>
                <w:bCs w:val="0"/>
                <w:sz w:val="20"/>
                <w:szCs w:val="20"/>
                <w:lang w:val="en-GB"/>
              </w:rPr>
              <w:t xml:space="preserve">3 000 </w:t>
            </w:r>
          </w:p>
        </w:tc>
        <w:tc>
          <w:tcPr>
            <w:tcW w:w="3260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b w:val="0"/>
                <w:bCs w:val="0"/>
                <w:sz w:val="20"/>
                <w:szCs w:val="20"/>
                <w:lang w:val="en-GB"/>
              </w:rPr>
            </w:pPr>
          </w:p>
        </w:tc>
      </w:tr>
      <w:tr w:rsidR="00CC604C" w:rsidRPr="009F33A4" w:rsidTr="00CC604C">
        <w:tc>
          <w:tcPr>
            <w:tcW w:w="3472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sz w:val="20"/>
                <w:szCs w:val="20"/>
                <w:lang w:val="en-GB"/>
              </w:rPr>
            </w:pPr>
            <w:r w:rsidRPr="0081696E">
              <w:rPr>
                <w:rFonts w:ascii="Cambria" w:hAnsi="Cambria" w:cs="Times"/>
                <w:sz w:val="20"/>
                <w:szCs w:val="20"/>
                <w:lang w:val="en-GB"/>
              </w:rPr>
              <w:t>TOTAL GENERAL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sz w:val="20"/>
                <w:szCs w:val="20"/>
                <w:lang w:val="en-GB"/>
              </w:rPr>
            </w:pPr>
            <w:r w:rsidRPr="0081696E">
              <w:rPr>
                <w:rFonts w:ascii="Cambria" w:hAnsi="Cambria" w:cs="Times"/>
                <w:sz w:val="20"/>
                <w:szCs w:val="20"/>
                <w:lang w:val="en-GB"/>
              </w:rPr>
              <w:t>730 000</w:t>
            </w:r>
          </w:p>
        </w:tc>
        <w:tc>
          <w:tcPr>
            <w:tcW w:w="3260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sz w:val="20"/>
                <w:szCs w:val="20"/>
                <w:lang w:val="en-GB"/>
              </w:rPr>
            </w:pPr>
            <w:r w:rsidRPr="0081696E">
              <w:rPr>
                <w:rFonts w:ascii="Cambria" w:hAnsi="Cambria" w:cs="Times"/>
                <w:sz w:val="20"/>
                <w:szCs w:val="20"/>
                <w:lang w:val="en-GB"/>
              </w:rPr>
              <w:t>TOTAL GENERAL</w:t>
            </w: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sz w:val="20"/>
                <w:szCs w:val="20"/>
              </w:rPr>
            </w:pPr>
            <w:r w:rsidRPr="0081696E">
              <w:rPr>
                <w:rFonts w:ascii="Cambria" w:hAnsi="Cambria" w:cs="Times"/>
                <w:sz w:val="20"/>
                <w:szCs w:val="20"/>
              </w:rPr>
              <w:t>730 000</w:t>
            </w:r>
          </w:p>
        </w:tc>
      </w:tr>
      <w:tr w:rsidR="00CC604C" w:rsidRPr="009F33A4" w:rsidTr="00CC604C">
        <w:tc>
          <w:tcPr>
            <w:tcW w:w="3472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sz w:val="22"/>
                <w:szCs w:val="28"/>
                <w:lang w:val="en-GB"/>
              </w:rPr>
            </w:pP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sz w:val="22"/>
                <w:szCs w:val="28"/>
                <w:lang w:val="en-GB"/>
              </w:rPr>
            </w:pPr>
          </w:p>
        </w:tc>
        <w:tc>
          <w:tcPr>
            <w:tcW w:w="3260" w:type="dxa"/>
          </w:tcPr>
          <w:p w:rsidR="00CC604C" w:rsidRPr="0081696E" w:rsidRDefault="00CC604C" w:rsidP="0081696E">
            <w:pPr>
              <w:pStyle w:val="Titre3"/>
              <w:spacing w:before="0" w:after="0"/>
              <w:jc w:val="both"/>
              <w:rPr>
                <w:rFonts w:ascii="Cambria" w:hAnsi="Cambria" w:cs="Times"/>
                <w:sz w:val="22"/>
                <w:szCs w:val="28"/>
                <w:lang w:val="en-GB"/>
              </w:rPr>
            </w:pPr>
          </w:p>
        </w:tc>
        <w:tc>
          <w:tcPr>
            <w:tcW w:w="1418" w:type="dxa"/>
          </w:tcPr>
          <w:p w:rsidR="00CC604C" w:rsidRPr="0081696E" w:rsidRDefault="00CC604C" w:rsidP="0081696E">
            <w:pPr>
              <w:pStyle w:val="Titre3"/>
              <w:spacing w:before="0" w:after="0"/>
              <w:jc w:val="right"/>
              <w:rPr>
                <w:rFonts w:ascii="Cambria" w:hAnsi="Cambria" w:cs="Times"/>
                <w:sz w:val="22"/>
                <w:szCs w:val="28"/>
              </w:rPr>
            </w:pPr>
          </w:p>
        </w:tc>
      </w:tr>
    </w:tbl>
    <w:p w:rsidR="00D83F31" w:rsidRDefault="00D83F31" w:rsidP="00D83F31">
      <w:pPr>
        <w:ind w:firstLine="708"/>
        <w:jc w:val="both"/>
        <w:rPr>
          <w:color w:val="000000"/>
        </w:rPr>
      </w:pPr>
    </w:p>
    <w:p w:rsidR="00887663" w:rsidRDefault="008E29F3" w:rsidP="00CC604C">
      <w:pPr>
        <w:ind w:firstLine="708"/>
        <w:jc w:val="both"/>
        <w:rPr>
          <w:color w:val="000000"/>
        </w:rPr>
      </w:pPr>
      <w:r w:rsidRPr="00CC604C">
        <w:rPr>
          <w:b/>
          <w:color w:val="000000"/>
        </w:rPr>
        <w:t>Capital</w:t>
      </w:r>
      <w:r w:rsidR="00CC604C">
        <w:rPr>
          <w:b/>
          <w:color w:val="000000"/>
        </w:rPr>
        <w:t xml:space="preserve"> personnel</w:t>
      </w:r>
      <w:r>
        <w:rPr>
          <w:color w:val="000000"/>
        </w:rPr>
        <w:t xml:space="preserve"> = </w:t>
      </w:r>
      <w:r w:rsidR="00CC604C">
        <w:rPr>
          <w:color w:val="000000"/>
        </w:rPr>
        <w:t xml:space="preserve">2 fois constructions donc Capital = 2 x 250 000 dh = </w:t>
      </w:r>
      <w:r w:rsidR="00CC604C" w:rsidRPr="00CC604C">
        <w:rPr>
          <w:b/>
          <w:color w:val="000000"/>
        </w:rPr>
        <w:t xml:space="preserve">500 000 </w:t>
      </w:r>
      <w:r w:rsidR="00CC604C">
        <w:rPr>
          <w:color w:val="000000"/>
        </w:rPr>
        <w:t>dh</w:t>
      </w:r>
    </w:p>
    <w:p w:rsidR="00CC604C" w:rsidRDefault="00CC604C" w:rsidP="00CC604C">
      <w:pPr>
        <w:ind w:firstLine="708"/>
        <w:jc w:val="both"/>
      </w:pPr>
      <w:r w:rsidRPr="00CC604C">
        <w:rPr>
          <w:b/>
          <w:color w:val="000000"/>
        </w:rPr>
        <w:t>Marchandises</w:t>
      </w:r>
      <w:r>
        <w:rPr>
          <w:color w:val="000000"/>
        </w:rPr>
        <w:t xml:space="preserve"> = 25 % du capital = 500 000 x 25 % = </w:t>
      </w:r>
      <w:r w:rsidRPr="00CC604C">
        <w:rPr>
          <w:b/>
          <w:color w:val="000000"/>
        </w:rPr>
        <w:t>125 000</w:t>
      </w:r>
      <w:r>
        <w:rPr>
          <w:color w:val="000000"/>
        </w:rPr>
        <w:t xml:space="preserve"> dh</w:t>
      </w:r>
    </w:p>
    <w:p w:rsidR="00D83F31" w:rsidRDefault="00D83F31"/>
    <w:tbl>
      <w:tblPr>
        <w:tblW w:w="10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2861"/>
        <w:gridCol w:w="900"/>
        <w:gridCol w:w="36"/>
        <w:gridCol w:w="2552"/>
        <w:gridCol w:w="1134"/>
        <w:gridCol w:w="1134"/>
        <w:gridCol w:w="904"/>
      </w:tblGrid>
      <w:tr w:rsidR="003C78EF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F" w:rsidRPr="00EE2C70" w:rsidRDefault="003C78EF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N° cpte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right w:val="nil"/>
            </w:tcBorders>
          </w:tcPr>
          <w:p w:rsidR="003C78EF" w:rsidRDefault="003C78EF" w:rsidP="003C78EF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8EF" w:rsidRDefault="003C78EF" w:rsidP="001F1FFA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3C78EF" w:rsidRDefault="003C78EF" w:rsidP="001F1FFA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F" w:rsidRDefault="003C78EF" w:rsidP="001F1FFA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Dédit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F" w:rsidRDefault="003C78EF" w:rsidP="001F1FFA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Crédit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F" w:rsidRDefault="003C78EF" w:rsidP="001F1FFA">
            <w:pPr>
              <w:jc w:val="center"/>
              <w:rPr>
                <w:rFonts w:ascii="Tahoma" w:hAnsi="Tahoma"/>
                <w:sz w:val="20"/>
              </w:rPr>
            </w:pPr>
          </w:p>
        </w:tc>
      </w:tr>
      <w:tr w:rsidR="003C78EF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78EF" w:rsidRDefault="003C78EF" w:rsidP="001F1FFA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286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C604C" w:rsidRPr="00442767" w:rsidRDefault="00CC604C" w:rsidP="00442767">
            <w:pPr>
              <w:jc w:val="both"/>
              <w:rPr>
                <w:color w:val="000000"/>
                <w:sz w:val="22"/>
                <w:szCs w:val="22"/>
              </w:rPr>
            </w:pPr>
            <w:r w:rsidRPr="00442767">
              <w:rPr>
                <w:color w:val="000000"/>
                <w:sz w:val="22"/>
                <w:szCs w:val="22"/>
              </w:rPr>
              <w:t xml:space="preserve">- Fonds commercial </w:t>
            </w:r>
          </w:p>
          <w:p w:rsidR="00CC604C" w:rsidRPr="00442767" w:rsidRDefault="00CC604C" w:rsidP="00442767">
            <w:pPr>
              <w:jc w:val="both"/>
              <w:rPr>
                <w:color w:val="000000"/>
                <w:sz w:val="22"/>
                <w:szCs w:val="22"/>
              </w:rPr>
            </w:pPr>
            <w:r w:rsidRPr="00442767">
              <w:rPr>
                <w:color w:val="000000"/>
                <w:sz w:val="22"/>
                <w:szCs w:val="22"/>
              </w:rPr>
              <w:t>- Un Matériel de</w:t>
            </w:r>
            <w:r w:rsidR="008360F7" w:rsidRPr="00442767">
              <w:rPr>
                <w:color w:val="000000"/>
                <w:sz w:val="22"/>
                <w:szCs w:val="22"/>
              </w:rPr>
              <w:t xml:space="preserve"> transport</w:t>
            </w:r>
          </w:p>
          <w:p w:rsidR="00CC604C" w:rsidRPr="00442767" w:rsidRDefault="00CC604C" w:rsidP="00442767">
            <w:pPr>
              <w:jc w:val="both"/>
              <w:rPr>
                <w:color w:val="000000"/>
                <w:sz w:val="22"/>
                <w:szCs w:val="22"/>
              </w:rPr>
            </w:pPr>
            <w:r w:rsidRPr="00442767">
              <w:rPr>
                <w:color w:val="000000"/>
                <w:sz w:val="22"/>
                <w:szCs w:val="22"/>
              </w:rPr>
              <w:t>- Constructi</w:t>
            </w:r>
            <w:r w:rsidR="008360F7" w:rsidRPr="00442767">
              <w:rPr>
                <w:color w:val="000000"/>
                <w:sz w:val="22"/>
                <w:szCs w:val="22"/>
              </w:rPr>
              <w:t>on</w:t>
            </w:r>
          </w:p>
          <w:p w:rsidR="008360F7" w:rsidRPr="00442767" w:rsidRDefault="00CC604C" w:rsidP="00442767">
            <w:pPr>
              <w:jc w:val="both"/>
              <w:rPr>
                <w:color w:val="000000"/>
                <w:sz w:val="22"/>
                <w:szCs w:val="22"/>
              </w:rPr>
            </w:pPr>
            <w:r w:rsidRPr="00442767">
              <w:rPr>
                <w:color w:val="000000"/>
                <w:sz w:val="22"/>
                <w:szCs w:val="22"/>
              </w:rPr>
              <w:t>- Matériel de bureau</w:t>
            </w:r>
            <w:r w:rsidR="008360F7" w:rsidRPr="00442767">
              <w:rPr>
                <w:color w:val="000000"/>
                <w:sz w:val="22"/>
                <w:szCs w:val="22"/>
              </w:rPr>
              <w:t xml:space="preserve"> </w:t>
            </w:r>
            <w:r w:rsidRPr="00442767">
              <w:rPr>
                <w:color w:val="000000"/>
                <w:sz w:val="22"/>
                <w:szCs w:val="22"/>
              </w:rPr>
              <w:t xml:space="preserve"> </w:t>
            </w:r>
          </w:p>
          <w:p w:rsidR="008360F7" w:rsidRPr="00442767" w:rsidRDefault="008360F7" w:rsidP="00442767">
            <w:pPr>
              <w:jc w:val="both"/>
              <w:rPr>
                <w:color w:val="000000"/>
                <w:sz w:val="22"/>
                <w:szCs w:val="22"/>
              </w:rPr>
            </w:pPr>
            <w:r w:rsidRPr="00442767">
              <w:rPr>
                <w:color w:val="000000"/>
                <w:sz w:val="22"/>
                <w:szCs w:val="22"/>
              </w:rPr>
              <w:t>-  Ma</w:t>
            </w:r>
            <w:r w:rsidR="00CC604C" w:rsidRPr="00442767">
              <w:rPr>
                <w:color w:val="000000"/>
                <w:sz w:val="22"/>
                <w:szCs w:val="22"/>
              </w:rPr>
              <w:t>rchandises</w:t>
            </w:r>
          </w:p>
          <w:p w:rsidR="00CC604C" w:rsidRPr="00442767" w:rsidRDefault="00442767" w:rsidP="00442767">
            <w:pPr>
              <w:jc w:val="both"/>
              <w:rPr>
                <w:color w:val="000000"/>
                <w:sz w:val="22"/>
                <w:szCs w:val="22"/>
              </w:rPr>
            </w:pPr>
            <w:r w:rsidRPr="00442767">
              <w:rPr>
                <w:color w:val="000000"/>
                <w:sz w:val="22"/>
                <w:szCs w:val="22"/>
              </w:rPr>
              <w:t xml:space="preserve">- Banque </w:t>
            </w:r>
          </w:p>
          <w:p w:rsidR="00442767" w:rsidRPr="00442767" w:rsidRDefault="00442767" w:rsidP="00442767">
            <w:pPr>
              <w:jc w:val="both"/>
              <w:rPr>
                <w:color w:val="000000"/>
                <w:sz w:val="22"/>
                <w:szCs w:val="22"/>
              </w:rPr>
            </w:pPr>
            <w:r w:rsidRPr="00442767">
              <w:rPr>
                <w:color w:val="000000"/>
                <w:sz w:val="22"/>
                <w:szCs w:val="22"/>
              </w:rPr>
              <w:t>- Autres débiteurs</w:t>
            </w:r>
          </w:p>
          <w:p w:rsidR="00CC604C" w:rsidRPr="00442767" w:rsidRDefault="00442767" w:rsidP="00442767">
            <w:pPr>
              <w:jc w:val="both"/>
              <w:rPr>
                <w:color w:val="000000"/>
                <w:sz w:val="22"/>
                <w:szCs w:val="22"/>
              </w:rPr>
            </w:pPr>
            <w:r w:rsidRPr="00442767">
              <w:rPr>
                <w:color w:val="000000"/>
                <w:sz w:val="22"/>
                <w:szCs w:val="22"/>
              </w:rPr>
              <w:t>- Clients</w:t>
            </w:r>
            <w:r w:rsidR="00CC604C" w:rsidRPr="00442767">
              <w:rPr>
                <w:color w:val="000000"/>
                <w:sz w:val="22"/>
                <w:szCs w:val="22"/>
              </w:rPr>
              <w:t xml:space="preserve"> </w:t>
            </w:r>
          </w:p>
          <w:p w:rsidR="00CC604C" w:rsidRPr="00442767" w:rsidRDefault="00CC604C" w:rsidP="00442767">
            <w:pPr>
              <w:jc w:val="both"/>
              <w:rPr>
                <w:color w:val="000000"/>
                <w:sz w:val="22"/>
                <w:szCs w:val="22"/>
              </w:rPr>
            </w:pPr>
            <w:r w:rsidRPr="00442767">
              <w:rPr>
                <w:color w:val="000000"/>
                <w:sz w:val="22"/>
                <w:szCs w:val="22"/>
              </w:rPr>
              <w:t xml:space="preserve"> </w:t>
            </w:r>
            <w:r w:rsidR="00442767" w:rsidRPr="00442767">
              <w:rPr>
                <w:color w:val="000000"/>
                <w:sz w:val="22"/>
                <w:szCs w:val="22"/>
              </w:rPr>
              <w:t xml:space="preserve">- Caisse </w:t>
            </w:r>
          </w:p>
          <w:p w:rsidR="003C78EF" w:rsidRPr="00442767" w:rsidRDefault="003C78EF" w:rsidP="00442767">
            <w:pPr>
              <w:ind w:firstLine="708"/>
              <w:rPr>
                <w:sz w:val="22"/>
                <w:szCs w:val="22"/>
              </w:rPr>
            </w:pPr>
            <w:r w:rsidRPr="00442767">
              <w:rPr>
                <w:sz w:val="22"/>
                <w:szCs w:val="22"/>
              </w:rPr>
              <w:t xml:space="preserve"> </w:t>
            </w:r>
          </w:p>
          <w:p w:rsidR="003C78EF" w:rsidRPr="00442767" w:rsidRDefault="003C78EF" w:rsidP="00442767">
            <w:pPr>
              <w:rPr>
                <w:sz w:val="22"/>
                <w:szCs w:val="22"/>
              </w:rPr>
            </w:pPr>
          </w:p>
          <w:p w:rsidR="00221FD0" w:rsidRPr="00442767" w:rsidRDefault="00221FD0" w:rsidP="00442767">
            <w:pPr>
              <w:rPr>
                <w:sz w:val="22"/>
                <w:szCs w:val="22"/>
              </w:rPr>
            </w:pPr>
          </w:p>
          <w:p w:rsidR="00442767" w:rsidRDefault="00442767" w:rsidP="00442767">
            <w:pPr>
              <w:rPr>
                <w:sz w:val="22"/>
                <w:szCs w:val="22"/>
              </w:rPr>
            </w:pPr>
          </w:p>
          <w:p w:rsidR="00442767" w:rsidRDefault="00442767" w:rsidP="00442767">
            <w:pPr>
              <w:rPr>
                <w:sz w:val="22"/>
                <w:szCs w:val="22"/>
              </w:rPr>
            </w:pPr>
          </w:p>
          <w:p w:rsidR="00442767" w:rsidRPr="00442767" w:rsidRDefault="00442767" w:rsidP="00442767">
            <w:pPr>
              <w:rPr>
                <w:sz w:val="22"/>
                <w:szCs w:val="22"/>
              </w:rPr>
            </w:pPr>
          </w:p>
          <w:p w:rsidR="00442767" w:rsidRPr="00442767" w:rsidRDefault="00442767" w:rsidP="00442767">
            <w:pPr>
              <w:rPr>
                <w:sz w:val="22"/>
                <w:szCs w:val="22"/>
              </w:rPr>
            </w:pPr>
          </w:p>
          <w:p w:rsidR="003C78EF" w:rsidRPr="00442767" w:rsidRDefault="003C78EF" w:rsidP="00442767">
            <w:pPr>
              <w:rPr>
                <w:sz w:val="22"/>
                <w:szCs w:val="22"/>
              </w:rPr>
            </w:pPr>
            <w:r w:rsidRPr="00442767">
              <w:rPr>
                <w:sz w:val="22"/>
                <w:szCs w:val="22"/>
              </w:rPr>
              <w:t>D’après situation initiale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8EF" w:rsidRPr="00442767" w:rsidRDefault="003C78EF" w:rsidP="00442767">
            <w:pPr>
              <w:rPr>
                <w:sz w:val="22"/>
                <w:szCs w:val="22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C78EF" w:rsidRPr="00442767" w:rsidRDefault="003C78EF" w:rsidP="00442767">
            <w:pPr>
              <w:rPr>
                <w:sz w:val="22"/>
                <w:szCs w:val="22"/>
              </w:rPr>
            </w:pPr>
          </w:p>
          <w:p w:rsidR="003C78EF" w:rsidRPr="00442767" w:rsidRDefault="003C78EF" w:rsidP="00442767">
            <w:pPr>
              <w:rPr>
                <w:sz w:val="22"/>
                <w:szCs w:val="22"/>
              </w:rPr>
            </w:pPr>
          </w:p>
          <w:p w:rsidR="003C78EF" w:rsidRPr="00442767" w:rsidRDefault="003C78EF" w:rsidP="00442767">
            <w:pPr>
              <w:rPr>
                <w:sz w:val="22"/>
                <w:szCs w:val="22"/>
              </w:rPr>
            </w:pPr>
          </w:p>
          <w:p w:rsidR="003C78EF" w:rsidRPr="00442767" w:rsidRDefault="003C78EF" w:rsidP="00442767">
            <w:pPr>
              <w:rPr>
                <w:sz w:val="22"/>
                <w:szCs w:val="22"/>
              </w:rPr>
            </w:pPr>
          </w:p>
          <w:p w:rsidR="00CC604C" w:rsidRPr="00442767" w:rsidRDefault="00CC604C" w:rsidP="00442767">
            <w:pPr>
              <w:rPr>
                <w:sz w:val="22"/>
                <w:szCs w:val="22"/>
              </w:rPr>
            </w:pPr>
          </w:p>
          <w:p w:rsidR="00CC604C" w:rsidRPr="00442767" w:rsidRDefault="00CC604C" w:rsidP="00442767">
            <w:pPr>
              <w:rPr>
                <w:sz w:val="22"/>
                <w:szCs w:val="22"/>
              </w:rPr>
            </w:pPr>
          </w:p>
          <w:p w:rsidR="00CC604C" w:rsidRPr="00442767" w:rsidRDefault="00CC604C" w:rsidP="00442767">
            <w:pPr>
              <w:rPr>
                <w:sz w:val="22"/>
                <w:szCs w:val="22"/>
              </w:rPr>
            </w:pPr>
          </w:p>
          <w:p w:rsidR="00CC604C" w:rsidRPr="00442767" w:rsidRDefault="00CC604C" w:rsidP="00442767">
            <w:pPr>
              <w:rPr>
                <w:sz w:val="22"/>
                <w:szCs w:val="22"/>
              </w:rPr>
            </w:pPr>
          </w:p>
          <w:p w:rsidR="00CC604C" w:rsidRPr="00442767" w:rsidRDefault="00CC604C" w:rsidP="00442767">
            <w:pPr>
              <w:rPr>
                <w:sz w:val="22"/>
                <w:szCs w:val="22"/>
              </w:rPr>
            </w:pPr>
          </w:p>
          <w:p w:rsidR="003C78EF" w:rsidRPr="00442767" w:rsidRDefault="003C78EF" w:rsidP="00442767">
            <w:pPr>
              <w:rPr>
                <w:sz w:val="22"/>
                <w:szCs w:val="22"/>
              </w:rPr>
            </w:pPr>
          </w:p>
          <w:p w:rsidR="003C78EF" w:rsidRPr="00442767" w:rsidRDefault="003C78EF" w:rsidP="00442767">
            <w:pPr>
              <w:rPr>
                <w:sz w:val="22"/>
                <w:szCs w:val="22"/>
              </w:rPr>
            </w:pPr>
            <w:r w:rsidRPr="00442767">
              <w:rPr>
                <w:sz w:val="22"/>
                <w:szCs w:val="22"/>
              </w:rPr>
              <w:t>-  Capital</w:t>
            </w:r>
            <w:r w:rsidR="00CC604C" w:rsidRPr="00442767">
              <w:rPr>
                <w:sz w:val="22"/>
                <w:szCs w:val="22"/>
              </w:rPr>
              <w:t xml:space="preserve"> personnel</w:t>
            </w:r>
            <w:r w:rsidRPr="00442767">
              <w:rPr>
                <w:sz w:val="22"/>
                <w:szCs w:val="22"/>
              </w:rPr>
              <w:t xml:space="preserve">  </w:t>
            </w:r>
          </w:p>
          <w:p w:rsidR="003C78EF" w:rsidRPr="00442767" w:rsidRDefault="003C78EF" w:rsidP="00442767">
            <w:pPr>
              <w:rPr>
                <w:sz w:val="22"/>
                <w:szCs w:val="22"/>
              </w:rPr>
            </w:pPr>
            <w:r w:rsidRPr="00442767">
              <w:rPr>
                <w:sz w:val="22"/>
                <w:szCs w:val="22"/>
              </w:rPr>
              <w:t>-  Emprunts</w:t>
            </w:r>
          </w:p>
          <w:p w:rsidR="00CC604C" w:rsidRPr="00442767" w:rsidRDefault="00CC604C" w:rsidP="00442767">
            <w:pPr>
              <w:rPr>
                <w:sz w:val="22"/>
                <w:szCs w:val="22"/>
              </w:rPr>
            </w:pPr>
            <w:r w:rsidRPr="00442767">
              <w:rPr>
                <w:sz w:val="22"/>
                <w:szCs w:val="22"/>
              </w:rPr>
              <w:t>-  Fournisseurs</w:t>
            </w:r>
          </w:p>
          <w:p w:rsidR="00CC604C" w:rsidRPr="00442767" w:rsidRDefault="008360F7" w:rsidP="00442767">
            <w:pPr>
              <w:rPr>
                <w:sz w:val="22"/>
                <w:szCs w:val="22"/>
              </w:rPr>
            </w:pPr>
            <w:r w:rsidRPr="00442767">
              <w:rPr>
                <w:sz w:val="22"/>
                <w:szCs w:val="22"/>
              </w:rPr>
              <w:t>- C N S S</w:t>
            </w:r>
          </w:p>
          <w:p w:rsidR="008360F7" w:rsidRPr="00442767" w:rsidRDefault="008360F7" w:rsidP="00442767">
            <w:pPr>
              <w:rPr>
                <w:sz w:val="22"/>
                <w:szCs w:val="22"/>
              </w:rPr>
            </w:pPr>
            <w:r w:rsidRPr="00442767">
              <w:rPr>
                <w:sz w:val="22"/>
                <w:szCs w:val="22"/>
              </w:rPr>
              <w:t xml:space="preserve">- Etat </w:t>
            </w:r>
            <w:r w:rsidR="00442767" w:rsidRPr="00442767">
              <w:rPr>
                <w:sz w:val="22"/>
                <w:szCs w:val="22"/>
              </w:rPr>
              <w:t>TVA facturée</w:t>
            </w:r>
          </w:p>
          <w:p w:rsidR="00221FD0" w:rsidRPr="00442767" w:rsidRDefault="00221FD0" w:rsidP="00442767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78EF" w:rsidRPr="00442767" w:rsidRDefault="00CC604C" w:rsidP="00442767">
            <w:pPr>
              <w:jc w:val="right"/>
              <w:rPr>
                <w:color w:val="000000"/>
                <w:sz w:val="22"/>
                <w:szCs w:val="22"/>
              </w:rPr>
            </w:pPr>
            <w:r w:rsidRPr="00442767">
              <w:rPr>
                <w:color w:val="000000"/>
                <w:sz w:val="22"/>
                <w:szCs w:val="22"/>
              </w:rPr>
              <w:t>120 000</w:t>
            </w:r>
          </w:p>
          <w:p w:rsidR="00CC604C" w:rsidRPr="00442767" w:rsidRDefault="00CC604C" w:rsidP="00442767">
            <w:pPr>
              <w:jc w:val="right"/>
              <w:rPr>
                <w:color w:val="000000"/>
                <w:sz w:val="22"/>
                <w:szCs w:val="22"/>
              </w:rPr>
            </w:pPr>
            <w:r w:rsidRPr="00442767">
              <w:rPr>
                <w:color w:val="000000"/>
                <w:sz w:val="22"/>
                <w:szCs w:val="22"/>
              </w:rPr>
              <w:t>100</w:t>
            </w:r>
            <w:r w:rsidR="008360F7" w:rsidRPr="00442767">
              <w:rPr>
                <w:color w:val="000000"/>
                <w:sz w:val="22"/>
                <w:szCs w:val="22"/>
              </w:rPr>
              <w:t> </w:t>
            </w:r>
            <w:r w:rsidRPr="00442767">
              <w:rPr>
                <w:color w:val="000000"/>
                <w:sz w:val="22"/>
                <w:szCs w:val="22"/>
              </w:rPr>
              <w:t>000</w:t>
            </w:r>
          </w:p>
          <w:p w:rsidR="008360F7" w:rsidRPr="00442767" w:rsidRDefault="008360F7" w:rsidP="00442767">
            <w:pPr>
              <w:jc w:val="right"/>
              <w:rPr>
                <w:color w:val="000000"/>
                <w:sz w:val="22"/>
                <w:szCs w:val="22"/>
              </w:rPr>
            </w:pPr>
            <w:r w:rsidRPr="00442767">
              <w:rPr>
                <w:color w:val="000000"/>
                <w:sz w:val="22"/>
                <w:szCs w:val="22"/>
              </w:rPr>
              <w:t>250 000</w:t>
            </w:r>
          </w:p>
          <w:p w:rsidR="008360F7" w:rsidRPr="00442767" w:rsidRDefault="008360F7" w:rsidP="00442767">
            <w:pPr>
              <w:jc w:val="right"/>
              <w:rPr>
                <w:color w:val="000000"/>
                <w:sz w:val="22"/>
                <w:szCs w:val="22"/>
              </w:rPr>
            </w:pPr>
            <w:r w:rsidRPr="00442767">
              <w:rPr>
                <w:color w:val="000000"/>
                <w:sz w:val="22"/>
                <w:szCs w:val="22"/>
              </w:rPr>
              <w:t>35 000</w:t>
            </w:r>
          </w:p>
          <w:p w:rsidR="008360F7" w:rsidRPr="00442767" w:rsidRDefault="008360F7" w:rsidP="00442767">
            <w:pPr>
              <w:jc w:val="right"/>
              <w:rPr>
                <w:color w:val="000000"/>
                <w:sz w:val="22"/>
                <w:szCs w:val="22"/>
              </w:rPr>
            </w:pPr>
            <w:r w:rsidRPr="00442767">
              <w:rPr>
                <w:color w:val="000000"/>
                <w:sz w:val="22"/>
                <w:szCs w:val="22"/>
              </w:rPr>
              <w:t>125</w:t>
            </w:r>
            <w:r w:rsidR="00442767" w:rsidRPr="00442767">
              <w:rPr>
                <w:color w:val="000000"/>
                <w:sz w:val="22"/>
                <w:szCs w:val="22"/>
              </w:rPr>
              <w:t> </w:t>
            </w:r>
            <w:r w:rsidRPr="00442767">
              <w:rPr>
                <w:color w:val="000000"/>
                <w:sz w:val="22"/>
                <w:szCs w:val="22"/>
              </w:rPr>
              <w:t>000</w:t>
            </w:r>
          </w:p>
          <w:p w:rsidR="00442767" w:rsidRPr="00442767" w:rsidRDefault="00442767" w:rsidP="00442767">
            <w:pPr>
              <w:jc w:val="right"/>
              <w:rPr>
                <w:color w:val="000000"/>
                <w:sz w:val="22"/>
                <w:szCs w:val="22"/>
              </w:rPr>
            </w:pPr>
            <w:r w:rsidRPr="00442767">
              <w:rPr>
                <w:color w:val="000000"/>
                <w:sz w:val="22"/>
                <w:szCs w:val="22"/>
              </w:rPr>
              <w:t>52 000</w:t>
            </w:r>
          </w:p>
          <w:p w:rsidR="00442767" w:rsidRPr="00442767" w:rsidRDefault="00442767" w:rsidP="00442767">
            <w:pPr>
              <w:jc w:val="right"/>
              <w:rPr>
                <w:color w:val="000000"/>
                <w:sz w:val="22"/>
                <w:szCs w:val="22"/>
              </w:rPr>
            </w:pPr>
            <w:r w:rsidRPr="00442767">
              <w:rPr>
                <w:color w:val="000000"/>
                <w:sz w:val="22"/>
                <w:szCs w:val="22"/>
              </w:rPr>
              <w:t>10 000</w:t>
            </w:r>
          </w:p>
          <w:p w:rsidR="00442767" w:rsidRPr="00442767" w:rsidRDefault="00442767" w:rsidP="00442767">
            <w:pPr>
              <w:jc w:val="right"/>
              <w:rPr>
                <w:color w:val="000000"/>
                <w:sz w:val="22"/>
                <w:szCs w:val="22"/>
              </w:rPr>
            </w:pPr>
            <w:r w:rsidRPr="00442767">
              <w:rPr>
                <w:color w:val="000000"/>
                <w:sz w:val="22"/>
                <w:szCs w:val="22"/>
              </w:rPr>
              <w:t>70 000</w:t>
            </w:r>
          </w:p>
          <w:p w:rsidR="00442767" w:rsidRPr="00442767" w:rsidRDefault="00442767" w:rsidP="00442767">
            <w:pPr>
              <w:jc w:val="right"/>
              <w:rPr>
                <w:sz w:val="22"/>
                <w:szCs w:val="22"/>
              </w:rPr>
            </w:pPr>
            <w:r w:rsidRPr="00442767"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78EF" w:rsidRPr="00442767" w:rsidRDefault="003C78EF" w:rsidP="00442767">
            <w:pPr>
              <w:jc w:val="right"/>
              <w:rPr>
                <w:sz w:val="22"/>
                <w:szCs w:val="22"/>
              </w:rPr>
            </w:pPr>
          </w:p>
          <w:p w:rsidR="003C78EF" w:rsidRPr="00442767" w:rsidRDefault="003C78EF" w:rsidP="00442767">
            <w:pPr>
              <w:jc w:val="right"/>
              <w:rPr>
                <w:sz w:val="22"/>
                <w:szCs w:val="22"/>
              </w:rPr>
            </w:pPr>
          </w:p>
          <w:p w:rsidR="003C78EF" w:rsidRPr="00442767" w:rsidRDefault="003C78EF" w:rsidP="00442767">
            <w:pPr>
              <w:jc w:val="right"/>
              <w:rPr>
                <w:sz w:val="22"/>
                <w:szCs w:val="22"/>
              </w:rPr>
            </w:pPr>
          </w:p>
          <w:p w:rsidR="003C78EF" w:rsidRPr="00442767" w:rsidRDefault="003C78EF" w:rsidP="00442767">
            <w:pPr>
              <w:jc w:val="right"/>
              <w:rPr>
                <w:sz w:val="22"/>
                <w:szCs w:val="22"/>
              </w:rPr>
            </w:pPr>
          </w:p>
          <w:p w:rsidR="003C78EF" w:rsidRPr="00442767" w:rsidRDefault="003C78EF" w:rsidP="00442767">
            <w:pPr>
              <w:jc w:val="right"/>
              <w:rPr>
                <w:sz w:val="22"/>
                <w:szCs w:val="22"/>
              </w:rPr>
            </w:pPr>
          </w:p>
          <w:p w:rsidR="00CC604C" w:rsidRPr="00442767" w:rsidRDefault="00CC604C" w:rsidP="00442767">
            <w:pPr>
              <w:jc w:val="right"/>
              <w:rPr>
                <w:sz w:val="22"/>
                <w:szCs w:val="22"/>
              </w:rPr>
            </w:pPr>
          </w:p>
          <w:p w:rsidR="00CC604C" w:rsidRPr="00442767" w:rsidRDefault="00CC604C" w:rsidP="00442767">
            <w:pPr>
              <w:jc w:val="right"/>
              <w:rPr>
                <w:sz w:val="22"/>
                <w:szCs w:val="22"/>
              </w:rPr>
            </w:pPr>
          </w:p>
          <w:p w:rsidR="00CC604C" w:rsidRPr="00442767" w:rsidRDefault="00CC604C" w:rsidP="00442767">
            <w:pPr>
              <w:jc w:val="right"/>
              <w:rPr>
                <w:sz w:val="22"/>
                <w:szCs w:val="22"/>
              </w:rPr>
            </w:pPr>
          </w:p>
          <w:p w:rsidR="00CC604C" w:rsidRPr="00442767" w:rsidRDefault="00CC604C" w:rsidP="00442767">
            <w:pPr>
              <w:jc w:val="right"/>
              <w:rPr>
                <w:sz w:val="22"/>
                <w:szCs w:val="22"/>
              </w:rPr>
            </w:pPr>
          </w:p>
          <w:p w:rsidR="00CC604C" w:rsidRPr="00442767" w:rsidRDefault="00CC604C" w:rsidP="00EE2C70">
            <w:pPr>
              <w:rPr>
                <w:sz w:val="22"/>
                <w:szCs w:val="22"/>
              </w:rPr>
            </w:pPr>
          </w:p>
          <w:p w:rsidR="00CC604C" w:rsidRPr="00442767" w:rsidRDefault="00CC604C" w:rsidP="00442767">
            <w:pPr>
              <w:jc w:val="right"/>
              <w:rPr>
                <w:sz w:val="22"/>
                <w:szCs w:val="22"/>
              </w:rPr>
            </w:pPr>
            <w:r w:rsidRPr="00442767">
              <w:rPr>
                <w:sz w:val="22"/>
                <w:szCs w:val="22"/>
              </w:rPr>
              <w:t>500 000</w:t>
            </w:r>
          </w:p>
          <w:p w:rsidR="00CC604C" w:rsidRPr="00442767" w:rsidRDefault="00CC604C" w:rsidP="00442767">
            <w:pPr>
              <w:jc w:val="right"/>
              <w:rPr>
                <w:sz w:val="22"/>
                <w:szCs w:val="22"/>
              </w:rPr>
            </w:pPr>
            <w:r w:rsidRPr="00442767">
              <w:rPr>
                <w:sz w:val="22"/>
                <w:szCs w:val="22"/>
              </w:rPr>
              <w:t>125 000</w:t>
            </w:r>
          </w:p>
          <w:p w:rsidR="00CC604C" w:rsidRPr="00442767" w:rsidRDefault="00CC604C" w:rsidP="00442767">
            <w:pPr>
              <w:jc w:val="right"/>
              <w:rPr>
                <w:sz w:val="22"/>
                <w:szCs w:val="22"/>
              </w:rPr>
            </w:pPr>
            <w:r w:rsidRPr="00442767">
              <w:rPr>
                <w:sz w:val="22"/>
                <w:szCs w:val="22"/>
              </w:rPr>
              <w:t>90</w:t>
            </w:r>
            <w:r w:rsidR="008360F7" w:rsidRPr="00442767">
              <w:rPr>
                <w:sz w:val="22"/>
                <w:szCs w:val="22"/>
              </w:rPr>
              <w:t> </w:t>
            </w:r>
            <w:r w:rsidRPr="00442767">
              <w:rPr>
                <w:sz w:val="22"/>
                <w:szCs w:val="22"/>
              </w:rPr>
              <w:t>000</w:t>
            </w:r>
          </w:p>
          <w:p w:rsidR="008360F7" w:rsidRPr="00442767" w:rsidRDefault="008360F7" w:rsidP="00442767">
            <w:pPr>
              <w:jc w:val="right"/>
              <w:rPr>
                <w:sz w:val="22"/>
                <w:szCs w:val="22"/>
              </w:rPr>
            </w:pPr>
            <w:r w:rsidRPr="00442767">
              <w:rPr>
                <w:sz w:val="22"/>
                <w:szCs w:val="22"/>
              </w:rPr>
              <w:t>5 000</w:t>
            </w:r>
          </w:p>
          <w:p w:rsidR="008360F7" w:rsidRPr="00442767" w:rsidRDefault="008360F7" w:rsidP="00442767">
            <w:pPr>
              <w:jc w:val="right"/>
              <w:rPr>
                <w:sz w:val="22"/>
                <w:szCs w:val="22"/>
              </w:rPr>
            </w:pPr>
            <w:r w:rsidRPr="00442767">
              <w:rPr>
                <w:sz w:val="22"/>
                <w:szCs w:val="22"/>
              </w:rPr>
              <w:t>10 000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78EF" w:rsidRDefault="003C78EF" w:rsidP="001F1FFA">
            <w:pPr>
              <w:jc w:val="center"/>
              <w:rPr>
                <w:rFonts w:ascii="Tahoma" w:hAnsi="Tahoma"/>
                <w:sz w:val="20"/>
              </w:rPr>
            </w:pPr>
          </w:p>
          <w:p w:rsidR="00B64944" w:rsidRDefault="00B64944" w:rsidP="001F1FFA">
            <w:pPr>
              <w:jc w:val="center"/>
              <w:rPr>
                <w:rFonts w:ascii="Tahoma" w:hAnsi="Tahoma"/>
                <w:sz w:val="20"/>
              </w:rPr>
            </w:pPr>
          </w:p>
          <w:p w:rsidR="00B64944" w:rsidRDefault="00B64944" w:rsidP="001F1FFA">
            <w:pPr>
              <w:jc w:val="center"/>
              <w:rPr>
                <w:rFonts w:ascii="Tahoma" w:hAnsi="Tahoma"/>
                <w:sz w:val="20"/>
              </w:rPr>
            </w:pPr>
          </w:p>
          <w:p w:rsidR="00B64944" w:rsidRDefault="00B64944" w:rsidP="001F1FFA">
            <w:pPr>
              <w:jc w:val="center"/>
              <w:rPr>
                <w:rFonts w:ascii="Tahoma" w:hAnsi="Tahoma"/>
                <w:sz w:val="20"/>
              </w:rPr>
            </w:pPr>
          </w:p>
          <w:p w:rsidR="00442767" w:rsidRDefault="00442767" w:rsidP="001F1FFA">
            <w:pPr>
              <w:jc w:val="center"/>
              <w:rPr>
                <w:rFonts w:ascii="Tahoma" w:hAnsi="Tahoma"/>
                <w:sz w:val="20"/>
              </w:rPr>
            </w:pPr>
          </w:p>
          <w:p w:rsidR="00B64944" w:rsidRDefault="00B64944" w:rsidP="001F1FFA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 pt</w:t>
            </w:r>
          </w:p>
        </w:tc>
      </w:tr>
      <w:tr w:rsidR="003C78EF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F" w:rsidRDefault="003C78EF" w:rsidP="001F1FFA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nil"/>
            </w:tcBorders>
          </w:tcPr>
          <w:p w:rsidR="003C78EF" w:rsidRDefault="003C78EF" w:rsidP="001F1FFA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8EF" w:rsidRDefault="003C78EF" w:rsidP="001F1FFA">
            <w:pPr>
              <w:jc w:val="center"/>
              <w:rPr>
                <w:rFonts w:ascii="Tahoma" w:hAnsi="Tahoma"/>
                <w:sz w:val="20"/>
              </w:rPr>
            </w:pPr>
          </w:p>
          <w:p w:rsidR="003C78EF" w:rsidRDefault="003C78EF" w:rsidP="001F1FFA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02/01</w:t>
            </w:r>
          </w:p>
        </w:tc>
        <w:tc>
          <w:tcPr>
            <w:tcW w:w="258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C78EF" w:rsidRDefault="003C78EF" w:rsidP="001F1FFA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F" w:rsidRDefault="003C78EF" w:rsidP="001F1FFA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F" w:rsidRDefault="003C78EF" w:rsidP="001F1FFA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F" w:rsidRDefault="003C78EF" w:rsidP="001F1FFA">
            <w:pPr>
              <w:jc w:val="center"/>
              <w:rPr>
                <w:rFonts w:ascii="Tahoma" w:hAnsi="Tahoma"/>
                <w:sz w:val="20"/>
              </w:rPr>
            </w:pPr>
          </w:p>
        </w:tc>
      </w:tr>
      <w:tr w:rsidR="00887663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5161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5141</w:t>
            </w: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Caisse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03/01</w:t>
            </w:r>
          </w:p>
        </w:tc>
        <w:tc>
          <w:tcPr>
            <w:tcW w:w="258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Banque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20 000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20 000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Default="00887663" w:rsidP="001F1FFA">
            <w:pPr>
              <w:jc w:val="center"/>
              <w:rPr>
                <w:rFonts w:ascii="Tahoma" w:hAnsi="Tahoma"/>
                <w:sz w:val="20"/>
              </w:rPr>
            </w:pPr>
          </w:p>
          <w:p w:rsidR="00887663" w:rsidRDefault="00887663" w:rsidP="001F1FFA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 pt</w:t>
            </w:r>
          </w:p>
        </w:tc>
      </w:tr>
      <w:tr w:rsidR="00887663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C14" w:rsidRPr="00EE2C70" w:rsidRDefault="004F2C14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2355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34551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4481</w:t>
            </w: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Matériel informatique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Etat TVA récup/immob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Remise à l’encaissement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04/01</w:t>
            </w:r>
          </w:p>
        </w:tc>
        <w:tc>
          <w:tcPr>
            <w:tcW w:w="258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Dettes/Acquisition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19 500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 xml:space="preserve">3 900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23 400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Default="00887663" w:rsidP="001F1FFA">
            <w:pPr>
              <w:jc w:val="center"/>
              <w:rPr>
                <w:rFonts w:ascii="Tahoma" w:hAnsi="Tahoma"/>
                <w:sz w:val="20"/>
              </w:rPr>
            </w:pPr>
          </w:p>
          <w:p w:rsidR="00887663" w:rsidRDefault="00887663" w:rsidP="001F1FFA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 pt</w:t>
            </w:r>
          </w:p>
        </w:tc>
      </w:tr>
      <w:tr w:rsidR="00887663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3421…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lastRenderedPageBreak/>
              <w:t>6386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7111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71276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4455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4425</w:t>
            </w: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lastRenderedPageBreak/>
              <w:t>Clients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lastRenderedPageBreak/>
              <w:t>Escompte accordés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Avis de crédit N°..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05/01</w:t>
            </w:r>
          </w:p>
        </w:tc>
        <w:tc>
          <w:tcPr>
            <w:tcW w:w="258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Ventes de M/ses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Ports et frais…..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Etat TVA facturée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Clients dettes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lastRenderedPageBreak/>
              <w:t>18 955,20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lastRenderedPageBreak/>
              <w:t>684,00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13 680,00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300,00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2 659,20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3 000,00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EE2C70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 ½ pts</w:t>
            </w:r>
          </w:p>
          <w:p w:rsidR="00EE2C70" w:rsidRPr="00EE2C70" w:rsidRDefault="00EE2C70" w:rsidP="00EE2C70">
            <w:pPr>
              <w:rPr>
                <w:sz w:val="22"/>
                <w:szCs w:val="22"/>
              </w:rPr>
            </w:pPr>
          </w:p>
          <w:p w:rsidR="00EE2C70" w:rsidRPr="00EE2C70" w:rsidRDefault="00EE2C70" w:rsidP="00EE2C70">
            <w:pPr>
              <w:rPr>
                <w:sz w:val="22"/>
                <w:szCs w:val="22"/>
              </w:rPr>
            </w:pPr>
          </w:p>
          <w:p w:rsidR="00EE2C70" w:rsidRPr="00EE2C70" w:rsidRDefault="00EE2C70" w:rsidP="00EE2C70">
            <w:pPr>
              <w:rPr>
                <w:sz w:val="22"/>
                <w:szCs w:val="22"/>
              </w:rPr>
            </w:pPr>
          </w:p>
          <w:p w:rsidR="00887663" w:rsidRPr="00EE2C70" w:rsidRDefault="00887663" w:rsidP="00EE2C70">
            <w:pPr>
              <w:rPr>
                <w:sz w:val="22"/>
                <w:szCs w:val="22"/>
              </w:rPr>
            </w:pPr>
          </w:p>
        </w:tc>
      </w:tr>
      <w:tr w:rsidR="00887663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Default="00887663" w:rsidP="001F1FFA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3411</w:t>
            </w:r>
          </w:p>
          <w:p w:rsidR="00887663" w:rsidRDefault="00887663" w:rsidP="001F1FFA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5141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Frs avance et acompte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Ordre de virement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08/03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663" w:rsidRPr="00EE2C70" w:rsidRDefault="00887663" w:rsidP="001F1FFA">
            <w:pPr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Banque</w:t>
            </w:r>
          </w:p>
          <w:p w:rsidR="00887663" w:rsidRPr="00EE2C70" w:rsidRDefault="00887663" w:rsidP="001F1FF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 xml:space="preserve">8 000 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8</w:t>
            </w:r>
            <w:r w:rsidR="00EE2C70" w:rsidRPr="00EE2C70">
              <w:rPr>
                <w:sz w:val="22"/>
                <w:szCs w:val="22"/>
              </w:rPr>
              <w:t> </w:t>
            </w:r>
            <w:r w:rsidRPr="00EE2C70">
              <w:rPr>
                <w:sz w:val="22"/>
                <w:szCs w:val="22"/>
              </w:rPr>
              <w:t>000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2C70" w:rsidRPr="00EE2C70" w:rsidRDefault="00EE2C70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 pt</w:t>
            </w:r>
          </w:p>
        </w:tc>
      </w:tr>
      <w:tr w:rsidR="00887663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Default="00887663" w:rsidP="001F1FFA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4481</w:t>
            </w:r>
          </w:p>
          <w:p w:rsidR="00887663" w:rsidRDefault="00887663" w:rsidP="001F1FFA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4415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Dettes /Acquisition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10/01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 xml:space="preserve">Frs effets à payer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23 400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23 400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 pt</w:t>
            </w:r>
          </w:p>
        </w:tc>
      </w:tr>
      <w:tr w:rsidR="00887663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6111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34552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61425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Achats de M/ses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Etat TVA récupérable/Ch</w:t>
            </w:r>
            <w:r w:rsidR="00F46D9A" w:rsidRPr="00EE2C70">
              <w:rPr>
                <w:sz w:val="22"/>
                <w:szCs w:val="22"/>
              </w:rPr>
              <w:t>ar</w:t>
            </w:r>
            <w:r w:rsidRPr="00EE2C70">
              <w:rPr>
                <w:sz w:val="22"/>
                <w:szCs w:val="22"/>
              </w:rPr>
              <w:t>ge</w:t>
            </w:r>
            <w:r w:rsidR="00F46D9A" w:rsidRPr="00EE2C70">
              <w:rPr>
                <w:sz w:val="22"/>
                <w:szCs w:val="22"/>
              </w:rPr>
              <w:t>s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Transport/Achat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Facture n° 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11/01</w:t>
            </w:r>
          </w:p>
        </w:tc>
        <w:tc>
          <w:tcPr>
            <w:tcW w:w="2588" w:type="dxa"/>
            <w:gridSpan w:val="2"/>
            <w:tcBorders>
              <w:left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Frs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Frs avance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Escompte obtenu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23 500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4 662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20 092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8 000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470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 ½ pts</w:t>
            </w:r>
          </w:p>
        </w:tc>
      </w:tr>
      <w:tr w:rsidR="00887663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Default="00887663" w:rsidP="001F1FFA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887663" w:rsidRDefault="00887663" w:rsidP="001F1FFA">
            <w:pPr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663" w:rsidRDefault="00887663" w:rsidP="001F1FFA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2588" w:type="dxa"/>
            <w:gridSpan w:val="2"/>
            <w:tcBorders>
              <w:left w:val="nil"/>
              <w:right w:val="single" w:sz="4" w:space="0" w:color="auto"/>
            </w:tcBorders>
          </w:tcPr>
          <w:p w:rsidR="00887663" w:rsidRDefault="00887663" w:rsidP="001F1FFA">
            <w:pPr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Default="00887663" w:rsidP="001F1FFA">
            <w:pPr>
              <w:jc w:val="right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072083" w:rsidRDefault="00887663" w:rsidP="001F1FFA">
            <w:pPr>
              <w:jc w:val="right"/>
              <w:rPr>
                <w:rFonts w:ascii="Tahoma" w:hAnsi="Tahoma"/>
                <w:sz w:val="20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Default="00887663" w:rsidP="001F1FFA">
            <w:pPr>
              <w:jc w:val="center"/>
              <w:rPr>
                <w:rFonts w:ascii="Tahoma" w:hAnsi="Tahoma"/>
                <w:sz w:val="20"/>
              </w:rPr>
            </w:pPr>
          </w:p>
        </w:tc>
      </w:tr>
      <w:tr w:rsidR="00887663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4424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3421…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71275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4455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887663" w:rsidRPr="00EE2C70" w:rsidRDefault="00887663" w:rsidP="001F1FFA">
            <w:pPr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 xml:space="preserve">Clients dettes                  </w:t>
            </w:r>
          </w:p>
          <w:p w:rsidR="00887663" w:rsidRPr="00EE2C70" w:rsidRDefault="00887663" w:rsidP="001F1FFA">
            <w:pPr>
              <w:jc w:val="center"/>
              <w:rPr>
                <w:b/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b/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b/>
                <w:sz w:val="22"/>
                <w:szCs w:val="22"/>
              </w:rPr>
            </w:pPr>
          </w:p>
          <w:p w:rsidR="00887663" w:rsidRPr="00EE2C70" w:rsidRDefault="00887663" w:rsidP="001F1FFA">
            <w:pPr>
              <w:rPr>
                <w:b/>
                <w:sz w:val="22"/>
                <w:szCs w:val="22"/>
              </w:rPr>
            </w:pPr>
            <w:r w:rsidRPr="00EE2C70">
              <w:rPr>
                <w:b/>
                <w:sz w:val="22"/>
                <w:szCs w:val="22"/>
              </w:rPr>
              <w:t>Avoir n°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12/01</w:t>
            </w:r>
          </w:p>
        </w:tc>
        <w:tc>
          <w:tcPr>
            <w:tcW w:w="2588" w:type="dxa"/>
            <w:gridSpan w:val="2"/>
            <w:tcBorders>
              <w:left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both"/>
              <w:rPr>
                <w:b/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Clients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Bonis</w:t>
            </w:r>
            <w:r w:rsidR="004F2C14" w:rsidRPr="00EE2C70">
              <w:rPr>
                <w:sz w:val="22"/>
                <w:szCs w:val="22"/>
              </w:rPr>
              <w:t xml:space="preserve"> sur reprises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Etat tva Facturée</w:t>
            </w:r>
          </w:p>
          <w:p w:rsidR="00887663" w:rsidRPr="00EE2C70" w:rsidRDefault="00887663" w:rsidP="001F1FF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2 500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416,67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83,33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 ½ pt</w:t>
            </w:r>
          </w:p>
        </w:tc>
      </w:tr>
      <w:tr w:rsidR="00887663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4411..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7386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34552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34552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Frs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Escomptes obtenus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Avoir N°…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 xml:space="preserve">D° </w:t>
            </w:r>
          </w:p>
        </w:tc>
        <w:tc>
          <w:tcPr>
            <w:tcW w:w="2588" w:type="dxa"/>
            <w:gridSpan w:val="2"/>
            <w:tcBorders>
              <w:left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Achats de M/ses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Etat TVA récupérable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5 137,20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94,00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4 700,00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531,20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 ½ pts</w:t>
            </w:r>
          </w:p>
        </w:tc>
      </w:tr>
      <w:tr w:rsidR="00887663" w:rsidTr="00442767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61425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34552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5161</w:t>
            </w: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Transport sur achats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 xml:space="preserve">Etat TVA récupérable 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13/01</w:t>
            </w:r>
          </w:p>
        </w:tc>
        <w:tc>
          <w:tcPr>
            <w:tcW w:w="258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Caisse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100,00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1140,00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 pt</w:t>
            </w:r>
          </w:p>
        </w:tc>
      </w:tr>
      <w:tr w:rsidR="00887663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3425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3421…</w:t>
            </w:r>
          </w:p>
          <w:p w:rsidR="00887663" w:rsidRPr="00EE2C70" w:rsidRDefault="00887663" w:rsidP="001F1FFA">
            <w:pPr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Clients effets à recevoir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Avoir N°…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14/01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 xml:space="preserve">Clients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18 955,20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18955,20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 pt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</w:tc>
      </w:tr>
      <w:tr w:rsidR="00887663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Default="00887663" w:rsidP="001F1FFA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887663" w:rsidRPr="00230ACC" w:rsidRDefault="00887663" w:rsidP="001F1FFA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                              </w:t>
            </w:r>
            <w:r w:rsidRPr="00230ACC">
              <w:rPr>
                <w:rFonts w:ascii="Tahoma" w:hAnsi="Tahoma"/>
                <w:b/>
                <w:sz w:val="20"/>
              </w:rPr>
              <w:t xml:space="preserve">Aucune 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663" w:rsidRDefault="00887663" w:rsidP="001F1FFA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16/01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887663" w:rsidRDefault="00887663" w:rsidP="001F1FFA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  </w:t>
            </w:r>
            <w:r w:rsidRPr="00230ACC">
              <w:rPr>
                <w:rFonts w:ascii="Tahoma" w:hAnsi="Tahoma"/>
                <w:b/>
                <w:sz w:val="20"/>
              </w:rPr>
              <w:t>opération</w:t>
            </w:r>
          </w:p>
          <w:p w:rsidR="00887663" w:rsidRDefault="00887663" w:rsidP="001F1FFA">
            <w:pPr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Default="00887663" w:rsidP="001F1FFA">
            <w:pPr>
              <w:jc w:val="right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Default="00887663" w:rsidP="001F1FFA">
            <w:pPr>
              <w:jc w:val="right"/>
              <w:rPr>
                <w:rFonts w:ascii="Tahoma" w:hAnsi="Tahoma"/>
                <w:sz w:val="20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Default="00887663" w:rsidP="001F1FFA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 pt</w:t>
            </w:r>
          </w:p>
        </w:tc>
      </w:tr>
      <w:tr w:rsidR="00887663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61441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61455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6131</w:t>
            </w:r>
            <w:r w:rsidR="004F2C14" w:rsidRPr="00EE2C70">
              <w:rPr>
                <w:sz w:val="22"/>
                <w:szCs w:val="22"/>
              </w:rPr>
              <w:t>2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5141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5161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Annonces et insertion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Entretien et réparation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L</w:t>
            </w:r>
            <w:r w:rsidR="004F2C14" w:rsidRPr="00EE2C70">
              <w:rPr>
                <w:sz w:val="22"/>
                <w:szCs w:val="22"/>
              </w:rPr>
              <w:t>ocation des constructions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P.C N°…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A35F5C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17</w:t>
            </w:r>
            <w:r w:rsidR="00887663" w:rsidRPr="00EE2C70">
              <w:rPr>
                <w:sz w:val="22"/>
                <w:szCs w:val="22"/>
              </w:rPr>
              <w:t>/01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Banque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Caisse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900,00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750,00</w:t>
            </w:r>
          </w:p>
          <w:p w:rsidR="004F2C14" w:rsidRPr="00EE2C70" w:rsidRDefault="004F2C14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2 200,00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1 650,00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2 200,00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EE2C70">
            <w:pPr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 ½ pts</w:t>
            </w:r>
          </w:p>
        </w:tc>
      </w:tr>
      <w:tr w:rsidR="00887663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61361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5161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61473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34552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5520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Banque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Intérêts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Frais et commissions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Etat TVA récupérable/Ch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lastRenderedPageBreak/>
              <w:t>Avis de crédit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rPr>
                <w:sz w:val="22"/>
                <w:szCs w:val="22"/>
              </w:rPr>
            </w:pPr>
          </w:p>
          <w:p w:rsidR="00887663" w:rsidRPr="00EE2C70" w:rsidRDefault="00A35F5C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18</w:t>
            </w:r>
            <w:r w:rsidR="00887663" w:rsidRPr="00EE2C70">
              <w:rPr>
                <w:sz w:val="22"/>
                <w:szCs w:val="22"/>
              </w:rPr>
              <w:t>/01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Crédit d’escompte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18 617,28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242,20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65,00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30,72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18 955,20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 ½ pst</w:t>
            </w:r>
          </w:p>
        </w:tc>
      </w:tr>
      <w:tr w:rsidR="00887663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lastRenderedPageBreak/>
              <w:t>61251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34552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5141</w:t>
            </w: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7663" w:rsidRPr="00EE2C70" w:rsidRDefault="00887663" w:rsidP="001F1FFA">
            <w:pPr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Achats de fournt non stk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Etat TVA récuprable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A35F5C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20</w:t>
            </w:r>
            <w:r w:rsidR="00887663" w:rsidRPr="00EE2C70">
              <w:rPr>
                <w:sz w:val="22"/>
                <w:szCs w:val="22"/>
              </w:rPr>
              <w:t>/01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Banque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1 250,00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87,50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1 337,50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B64944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</w:t>
            </w:r>
            <w:r w:rsidR="00EE2C70" w:rsidRPr="00EE2C70">
              <w:rPr>
                <w:sz w:val="22"/>
                <w:szCs w:val="22"/>
              </w:rPr>
              <w:t xml:space="preserve"> pt</w:t>
            </w:r>
          </w:p>
        </w:tc>
      </w:tr>
      <w:tr w:rsidR="00887663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11175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5141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Compte de l’exploitation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22/01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Banque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15 000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15 000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 pt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</w:tc>
      </w:tr>
      <w:tr w:rsidR="00887663" w:rsidTr="00442767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6134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616473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34552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5141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Frs effets à payer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Frais et commissions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Etat TVA récupérable/Ch</w:t>
            </w: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Avis de débit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both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Banque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23 400,00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45,00</w:t>
            </w:r>
          </w:p>
          <w:p w:rsidR="00887663" w:rsidRPr="00EE2C70" w:rsidRDefault="00887663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4,50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23 449,50</w:t>
            </w:r>
          </w:p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663" w:rsidRPr="00EE2C70" w:rsidRDefault="00887663" w:rsidP="001F1FFA">
            <w:pPr>
              <w:jc w:val="center"/>
              <w:rPr>
                <w:sz w:val="22"/>
                <w:szCs w:val="22"/>
              </w:rPr>
            </w:pPr>
          </w:p>
          <w:p w:rsidR="00887663" w:rsidRPr="00EE2C70" w:rsidRDefault="00B64944" w:rsidP="001F1FFA">
            <w:pPr>
              <w:jc w:val="center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</w:t>
            </w:r>
            <w:r w:rsidR="00887663" w:rsidRPr="00EE2C70">
              <w:rPr>
                <w:sz w:val="22"/>
                <w:szCs w:val="22"/>
              </w:rPr>
              <w:t xml:space="preserve"> pts</w:t>
            </w:r>
          </w:p>
        </w:tc>
      </w:tr>
    </w:tbl>
    <w:p w:rsidR="00F46D9A" w:rsidRDefault="00F46D9A"/>
    <w:p w:rsidR="00F46D9A" w:rsidRDefault="00F46D9A"/>
    <w:p w:rsidR="00706D5D" w:rsidRDefault="00706D5D" w:rsidP="00706D5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Dossier n° 6- </w:t>
      </w:r>
      <w:r w:rsidRPr="00DA52E1">
        <w:rPr>
          <w:rFonts w:ascii="Bookman Old Style" w:hAnsi="Bookman Old Style"/>
          <w:b/>
          <w:bCs/>
        </w:rPr>
        <w:t>Ecritures d’inventaire et de régularisation</w:t>
      </w:r>
    </w:p>
    <w:p w:rsidR="00706D5D" w:rsidRPr="00130420" w:rsidRDefault="00706D5D" w:rsidP="00706D5D">
      <w:pPr>
        <w:rPr>
          <w:b/>
        </w:rPr>
      </w:pPr>
    </w:p>
    <w:p w:rsidR="00706D5D" w:rsidRDefault="00706D5D" w:rsidP="00706D5D">
      <w:pPr>
        <w:rPr>
          <w:b/>
          <w:u w:val="single"/>
        </w:rPr>
      </w:pPr>
      <w:r w:rsidRPr="00B21718">
        <w:rPr>
          <w:b/>
          <w:sz w:val="22"/>
          <w:szCs w:val="22"/>
          <w:u w:val="single"/>
        </w:rPr>
        <w:t>A- Les Amortissement</w:t>
      </w:r>
      <w:r w:rsidRPr="0062395F">
        <w:rPr>
          <w:b/>
          <w:u w:val="single"/>
        </w:rPr>
        <w:t xml:space="preserve"> : </w:t>
      </w:r>
    </w:p>
    <w:p w:rsidR="00706D5D" w:rsidRPr="0062395F" w:rsidRDefault="00706D5D" w:rsidP="00706D5D">
      <w:pPr>
        <w:rPr>
          <w:b/>
          <w:u w:val="single"/>
        </w:rPr>
      </w:pPr>
    </w:p>
    <w:p w:rsidR="00706D5D" w:rsidRPr="00B21718" w:rsidRDefault="00706D5D" w:rsidP="00706D5D">
      <w:pPr>
        <w:rPr>
          <w:sz w:val="22"/>
          <w:szCs w:val="22"/>
        </w:rPr>
      </w:pPr>
      <w:r w:rsidRPr="00B21718">
        <w:rPr>
          <w:sz w:val="22"/>
          <w:szCs w:val="22"/>
        </w:rPr>
        <w:t xml:space="preserve">Date </w:t>
      </w:r>
      <w:r w:rsidR="00B21718">
        <w:rPr>
          <w:sz w:val="22"/>
          <w:szCs w:val="22"/>
        </w:rPr>
        <w:t xml:space="preserve">de création le 1/1/2009 </w:t>
      </w:r>
      <w:r w:rsidR="00B21718">
        <w:rPr>
          <w:sz w:val="22"/>
          <w:szCs w:val="22"/>
        </w:rPr>
        <w:tab/>
      </w:r>
      <w:r w:rsidR="00B21718">
        <w:rPr>
          <w:sz w:val="22"/>
          <w:szCs w:val="22"/>
        </w:rPr>
        <w:tab/>
      </w:r>
      <w:r w:rsidR="00B21718">
        <w:rPr>
          <w:sz w:val="22"/>
          <w:szCs w:val="22"/>
        </w:rPr>
        <w:tab/>
      </w:r>
      <w:r w:rsidR="00B21718">
        <w:rPr>
          <w:sz w:val="22"/>
          <w:szCs w:val="22"/>
        </w:rPr>
        <w:tab/>
      </w:r>
      <w:r w:rsidR="00B21718">
        <w:rPr>
          <w:sz w:val="22"/>
          <w:szCs w:val="22"/>
        </w:rPr>
        <w:tab/>
      </w:r>
      <w:r w:rsidR="00B21718">
        <w:rPr>
          <w:sz w:val="22"/>
          <w:szCs w:val="22"/>
        </w:rPr>
        <w:tab/>
        <w:t xml:space="preserve"> </w:t>
      </w:r>
      <w:r w:rsidRPr="00B21718">
        <w:rPr>
          <w:sz w:val="22"/>
          <w:szCs w:val="22"/>
        </w:rPr>
        <w:t>(1 pt)</w:t>
      </w:r>
    </w:p>
    <w:p w:rsidR="00706D5D" w:rsidRPr="00B21718" w:rsidRDefault="00706D5D" w:rsidP="00706D5D">
      <w:pPr>
        <w:rPr>
          <w:sz w:val="22"/>
          <w:szCs w:val="22"/>
        </w:rPr>
      </w:pPr>
      <w:r w:rsidRPr="00B21718">
        <w:rPr>
          <w:b/>
          <w:sz w:val="22"/>
          <w:szCs w:val="22"/>
        </w:rPr>
        <w:t xml:space="preserve">Valeur d’entrée de la camionnette </w:t>
      </w:r>
      <w:r w:rsidRPr="00B21718">
        <w:rPr>
          <w:sz w:val="22"/>
          <w:szCs w:val="22"/>
        </w:rPr>
        <w:t xml:space="preserve">= </w:t>
      </w:r>
      <w:r w:rsidRPr="00B21718">
        <w:rPr>
          <w:b/>
          <w:sz w:val="22"/>
          <w:szCs w:val="22"/>
        </w:rPr>
        <w:t>115</w:t>
      </w:r>
      <w:r w:rsidR="00EE2C70" w:rsidRPr="00B21718">
        <w:rPr>
          <w:b/>
          <w:sz w:val="22"/>
          <w:szCs w:val="22"/>
        </w:rPr>
        <w:t> </w:t>
      </w:r>
      <w:r w:rsidRPr="00B21718">
        <w:rPr>
          <w:b/>
          <w:sz w:val="22"/>
          <w:szCs w:val="22"/>
        </w:rPr>
        <w:t>000</w:t>
      </w:r>
      <w:r w:rsidR="00EE2C70" w:rsidRPr="00B21718">
        <w:rPr>
          <w:b/>
          <w:sz w:val="22"/>
          <w:szCs w:val="22"/>
        </w:rPr>
        <w:t xml:space="preserve"> dh</w:t>
      </w:r>
      <w:r w:rsidRPr="00B21718">
        <w:rPr>
          <w:b/>
          <w:sz w:val="22"/>
          <w:szCs w:val="22"/>
        </w:rPr>
        <w:tab/>
      </w:r>
      <w:r w:rsidRPr="00B21718">
        <w:rPr>
          <w:b/>
          <w:sz w:val="22"/>
          <w:szCs w:val="22"/>
        </w:rPr>
        <w:tab/>
        <w:t xml:space="preserve">             </w:t>
      </w:r>
      <w:r w:rsidRPr="00B21718">
        <w:rPr>
          <w:sz w:val="22"/>
          <w:szCs w:val="22"/>
        </w:rPr>
        <w:t xml:space="preserve"> (1 pt)</w:t>
      </w:r>
    </w:p>
    <w:p w:rsidR="00B64944" w:rsidRPr="00B21718" w:rsidRDefault="00706D5D" w:rsidP="00706D5D">
      <w:pPr>
        <w:rPr>
          <w:sz w:val="22"/>
          <w:szCs w:val="22"/>
        </w:rPr>
      </w:pPr>
      <w:r w:rsidRPr="00B21718">
        <w:rPr>
          <w:sz w:val="22"/>
          <w:szCs w:val="22"/>
        </w:rPr>
        <w:t>La valeur d’entrée du matériel de transport dans la balance</w:t>
      </w:r>
      <w:r w:rsidR="00B64944" w:rsidRPr="00B21718">
        <w:rPr>
          <w:sz w:val="22"/>
          <w:szCs w:val="22"/>
        </w:rPr>
        <w:t xml:space="preserve"> est</w:t>
      </w:r>
    </w:p>
    <w:p w:rsidR="00706D5D" w:rsidRPr="00B21718" w:rsidRDefault="00706D5D" w:rsidP="00B64944">
      <w:pPr>
        <w:ind w:left="708" w:firstLine="708"/>
        <w:rPr>
          <w:sz w:val="22"/>
          <w:szCs w:val="22"/>
        </w:rPr>
      </w:pPr>
      <w:r w:rsidRPr="00B21718">
        <w:rPr>
          <w:sz w:val="22"/>
          <w:szCs w:val="22"/>
        </w:rPr>
        <w:t xml:space="preserve"> = 110 000 + 100 000 + 115 000 = </w:t>
      </w:r>
      <w:r w:rsidRPr="00B21718">
        <w:rPr>
          <w:b/>
          <w:sz w:val="22"/>
          <w:szCs w:val="22"/>
        </w:rPr>
        <w:t>325 000</w:t>
      </w:r>
      <w:r w:rsidR="00EE2C70" w:rsidRPr="00B21718">
        <w:rPr>
          <w:b/>
          <w:sz w:val="22"/>
          <w:szCs w:val="22"/>
        </w:rPr>
        <w:t xml:space="preserve"> dh</w:t>
      </w:r>
      <w:r w:rsidR="00571660" w:rsidRPr="00B21718">
        <w:rPr>
          <w:sz w:val="22"/>
          <w:szCs w:val="22"/>
        </w:rPr>
        <w:tab/>
        <w:t xml:space="preserve"> </w:t>
      </w:r>
      <w:r w:rsidR="00B21718">
        <w:rPr>
          <w:sz w:val="22"/>
          <w:szCs w:val="22"/>
        </w:rPr>
        <w:tab/>
        <w:t xml:space="preserve"> </w:t>
      </w:r>
      <w:r w:rsidR="00571660" w:rsidRPr="00B21718">
        <w:rPr>
          <w:sz w:val="22"/>
          <w:szCs w:val="22"/>
        </w:rPr>
        <w:t xml:space="preserve"> (1 pt)</w:t>
      </w:r>
    </w:p>
    <w:p w:rsidR="00706D5D" w:rsidRPr="00B21718" w:rsidRDefault="00706D5D" w:rsidP="00706D5D">
      <w:pPr>
        <w:rPr>
          <w:b/>
          <w:sz w:val="22"/>
          <w:szCs w:val="22"/>
        </w:rPr>
      </w:pPr>
      <w:r w:rsidRPr="00B21718">
        <w:rPr>
          <w:b/>
          <w:sz w:val="22"/>
          <w:szCs w:val="22"/>
        </w:rPr>
        <w:t>Calcul des dotations</w:t>
      </w:r>
    </w:p>
    <w:p w:rsidR="00706D5D" w:rsidRPr="00B21718" w:rsidRDefault="000F4CC3" w:rsidP="00706D5D">
      <w:pPr>
        <w:rPr>
          <w:b/>
          <w:sz w:val="22"/>
          <w:szCs w:val="22"/>
        </w:rPr>
      </w:pPr>
      <w:r w:rsidRPr="00B21718">
        <w:rPr>
          <w:b/>
          <w:sz w:val="22"/>
          <w:szCs w:val="22"/>
        </w:rPr>
        <w:t>Frais de constitution = 50 000 x 25 % = 12 500</w:t>
      </w:r>
      <w:r w:rsidR="00706D5D" w:rsidRPr="00B21718">
        <w:rPr>
          <w:b/>
          <w:sz w:val="22"/>
          <w:szCs w:val="22"/>
        </w:rPr>
        <w:t xml:space="preserve"> </w:t>
      </w:r>
      <w:r w:rsidR="00EE2C70" w:rsidRPr="00B21718">
        <w:rPr>
          <w:b/>
          <w:sz w:val="22"/>
          <w:szCs w:val="22"/>
        </w:rPr>
        <w:t>dh</w:t>
      </w:r>
      <w:r w:rsidR="00706D5D" w:rsidRPr="00B21718">
        <w:rPr>
          <w:b/>
          <w:sz w:val="22"/>
          <w:szCs w:val="22"/>
        </w:rPr>
        <w:tab/>
      </w:r>
      <w:r w:rsidR="00706D5D" w:rsidRPr="00B21718">
        <w:rPr>
          <w:b/>
          <w:sz w:val="22"/>
          <w:szCs w:val="22"/>
        </w:rPr>
        <w:tab/>
      </w:r>
      <w:r w:rsidR="00EE2C70" w:rsidRPr="00B21718">
        <w:rPr>
          <w:b/>
          <w:sz w:val="22"/>
          <w:szCs w:val="22"/>
        </w:rPr>
        <w:t xml:space="preserve">  </w:t>
      </w:r>
      <w:r w:rsidR="00B21718">
        <w:rPr>
          <w:b/>
          <w:sz w:val="22"/>
          <w:szCs w:val="22"/>
        </w:rPr>
        <w:tab/>
        <w:t xml:space="preserve">  </w:t>
      </w:r>
      <w:r w:rsidR="00706D5D" w:rsidRPr="00B21718">
        <w:rPr>
          <w:sz w:val="22"/>
          <w:szCs w:val="22"/>
        </w:rPr>
        <w:t>(1 pt)</w:t>
      </w:r>
    </w:p>
    <w:p w:rsidR="00706D5D" w:rsidRPr="00B21718" w:rsidRDefault="00706D5D" w:rsidP="00706D5D">
      <w:pPr>
        <w:rPr>
          <w:sz w:val="22"/>
          <w:szCs w:val="22"/>
        </w:rPr>
      </w:pPr>
      <w:r w:rsidRPr="00B21718">
        <w:rPr>
          <w:b/>
          <w:sz w:val="22"/>
          <w:szCs w:val="22"/>
        </w:rPr>
        <w:t>C 4</w:t>
      </w:r>
      <w:r w:rsidRPr="00B21718">
        <w:rPr>
          <w:sz w:val="22"/>
          <w:szCs w:val="22"/>
        </w:rPr>
        <w:t xml:space="preserve"> = 100 000 x 20 % = </w:t>
      </w:r>
      <w:r w:rsidRPr="00B21718">
        <w:rPr>
          <w:b/>
          <w:sz w:val="22"/>
          <w:szCs w:val="22"/>
        </w:rPr>
        <w:t xml:space="preserve">20 000 </w:t>
      </w:r>
      <w:r w:rsidRPr="00B21718">
        <w:rPr>
          <w:b/>
          <w:sz w:val="22"/>
          <w:szCs w:val="22"/>
        </w:rPr>
        <w:tab/>
      </w:r>
      <w:r w:rsidRPr="00B21718">
        <w:rPr>
          <w:b/>
          <w:sz w:val="22"/>
          <w:szCs w:val="22"/>
        </w:rPr>
        <w:tab/>
      </w:r>
      <w:r w:rsidRPr="00B21718">
        <w:rPr>
          <w:b/>
          <w:sz w:val="22"/>
          <w:szCs w:val="22"/>
        </w:rPr>
        <w:tab/>
      </w:r>
      <w:r w:rsidRPr="00B21718">
        <w:rPr>
          <w:b/>
          <w:sz w:val="22"/>
          <w:szCs w:val="22"/>
        </w:rPr>
        <w:tab/>
      </w:r>
      <w:r w:rsidRPr="00B21718">
        <w:rPr>
          <w:b/>
          <w:sz w:val="22"/>
          <w:szCs w:val="22"/>
        </w:rPr>
        <w:tab/>
      </w:r>
      <w:r w:rsidR="002114AF" w:rsidRPr="00B21718">
        <w:rPr>
          <w:b/>
          <w:sz w:val="22"/>
          <w:szCs w:val="22"/>
        </w:rPr>
        <w:t xml:space="preserve"> </w:t>
      </w:r>
      <w:r w:rsidRPr="00B21718">
        <w:rPr>
          <w:b/>
          <w:sz w:val="22"/>
          <w:szCs w:val="22"/>
        </w:rPr>
        <w:t xml:space="preserve"> </w:t>
      </w:r>
      <w:r w:rsidRPr="00B21718">
        <w:rPr>
          <w:sz w:val="22"/>
          <w:szCs w:val="22"/>
        </w:rPr>
        <w:t>(1 pt)</w:t>
      </w:r>
    </w:p>
    <w:p w:rsidR="00706D5D" w:rsidRPr="00B21718" w:rsidRDefault="00706D5D" w:rsidP="00706D5D">
      <w:pPr>
        <w:rPr>
          <w:sz w:val="22"/>
          <w:szCs w:val="22"/>
        </w:rPr>
      </w:pPr>
      <w:r w:rsidRPr="00B21718">
        <w:rPr>
          <w:b/>
          <w:sz w:val="22"/>
          <w:szCs w:val="22"/>
        </w:rPr>
        <w:t>Renault</w:t>
      </w:r>
      <w:r w:rsidRPr="00B21718">
        <w:rPr>
          <w:sz w:val="22"/>
          <w:szCs w:val="22"/>
        </w:rPr>
        <w:t xml:space="preserve"> = 110 000 x 20 % = </w:t>
      </w:r>
      <w:r w:rsidRPr="00B21718">
        <w:rPr>
          <w:b/>
          <w:sz w:val="22"/>
          <w:szCs w:val="22"/>
        </w:rPr>
        <w:t>22</w:t>
      </w:r>
      <w:r w:rsidR="00EE2C70" w:rsidRPr="00B21718">
        <w:rPr>
          <w:b/>
          <w:sz w:val="22"/>
          <w:szCs w:val="22"/>
        </w:rPr>
        <w:t> </w:t>
      </w:r>
      <w:r w:rsidRPr="00B21718">
        <w:rPr>
          <w:b/>
          <w:sz w:val="22"/>
          <w:szCs w:val="22"/>
        </w:rPr>
        <w:t>000</w:t>
      </w:r>
      <w:r w:rsidR="00EE2C70" w:rsidRPr="00B21718">
        <w:rPr>
          <w:b/>
          <w:sz w:val="22"/>
          <w:szCs w:val="22"/>
        </w:rPr>
        <w:t xml:space="preserve"> dh</w:t>
      </w:r>
      <w:r w:rsidRPr="00B21718">
        <w:rPr>
          <w:b/>
          <w:sz w:val="22"/>
          <w:szCs w:val="22"/>
        </w:rPr>
        <w:t xml:space="preserve"> </w:t>
      </w:r>
      <w:r w:rsidRPr="00B21718">
        <w:rPr>
          <w:b/>
          <w:sz w:val="22"/>
          <w:szCs w:val="22"/>
        </w:rPr>
        <w:tab/>
      </w:r>
      <w:r w:rsidRPr="00B21718">
        <w:rPr>
          <w:b/>
          <w:sz w:val="22"/>
          <w:szCs w:val="22"/>
        </w:rPr>
        <w:tab/>
      </w:r>
      <w:r w:rsidRPr="00B21718">
        <w:rPr>
          <w:b/>
          <w:sz w:val="22"/>
          <w:szCs w:val="22"/>
        </w:rPr>
        <w:tab/>
        <w:t xml:space="preserve">            </w:t>
      </w:r>
      <w:r w:rsidR="002114AF" w:rsidRPr="00B21718">
        <w:rPr>
          <w:b/>
          <w:sz w:val="22"/>
          <w:szCs w:val="22"/>
        </w:rPr>
        <w:t xml:space="preserve"> </w:t>
      </w:r>
      <w:r w:rsidRPr="00B21718">
        <w:rPr>
          <w:b/>
          <w:sz w:val="22"/>
          <w:szCs w:val="22"/>
        </w:rPr>
        <w:t xml:space="preserve"> </w:t>
      </w:r>
      <w:r w:rsidR="00B21718">
        <w:rPr>
          <w:b/>
          <w:sz w:val="22"/>
          <w:szCs w:val="22"/>
        </w:rPr>
        <w:t xml:space="preserve"> </w:t>
      </w:r>
      <w:r w:rsidRPr="00B21718">
        <w:rPr>
          <w:sz w:val="22"/>
          <w:szCs w:val="22"/>
        </w:rPr>
        <w:t>(1 pt)</w:t>
      </w:r>
    </w:p>
    <w:p w:rsidR="00706D5D" w:rsidRPr="00B21718" w:rsidRDefault="00706D5D" w:rsidP="00706D5D">
      <w:pPr>
        <w:rPr>
          <w:sz w:val="22"/>
          <w:szCs w:val="22"/>
        </w:rPr>
      </w:pPr>
      <w:r w:rsidRPr="00B21718">
        <w:rPr>
          <w:b/>
          <w:sz w:val="22"/>
          <w:szCs w:val="22"/>
        </w:rPr>
        <w:t>Camionnette</w:t>
      </w:r>
      <w:r w:rsidRPr="00B21718">
        <w:rPr>
          <w:sz w:val="22"/>
          <w:szCs w:val="22"/>
        </w:rPr>
        <w:t xml:space="preserve"> = 115 000 x 20 % x 9/12 = </w:t>
      </w:r>
      <w:r w:rsidRPr="00B21718">
        <w:rPr>
          <w:b/>
          <w:sz w:val="22"/>
          <w:szCs w:val="22"/>
        </w:rPr>
        <w:t>17</w:t>
      </w:r>
      <w:r w:rsidR="00EE2C70" w:rsidRPr="00B21718">
        <w:rPr>
          <w:b/>
          <w:sz w:val="22"/>
          <w:szCs w:val="22"/>
        </w:rPr>
        <w:t> </w:t>
      </w:r>
      <w:r w:rsidRPr="00B21718">
        <w:rPr>
          <w:b/>
          <w:sz w:val="22"/>
          <w:szCs w:val="22"/>
        </w:rPr>
        <w:t>250</w:t>
      </w:r>
      <w:r w:rsidR="00EE2C70" w:rsidRPr="00B21718">
        <w:rPr>
          <w:b/>
          <w:sz w:val="22"/>
          <w:szCs w:val="22"/>
        </w:rPr>
        <w:t xml:space="preserve"> dh</w:t>
      </w:r>
      <w:r w:rsidRPr="00B21718">
        <w:rPr>
          <w:b/>
          <w:sz w:val="22"/>
          <w:szCs w:val="22"/>
        </w:rPr>
        <w:tab/>
      </w:r>
      <w:r w:rsidRPr="00B21718">
        <w:rPr>
          <w:b/>
          <w:sz w:val="22"/>
          <w:szCs w:val="22"/>
        </w:rPr>
        <w:tab/>
      </w:r>
      <w:r w:rsidR="00EE2C70" w:rsidRPr="00B21718">
        <w:rPr>
          <w:b/>
          <w:sz w:val="22"/>
          <w:szCs w:val="22"/>
        </w:rPr>
        <w:t xml:space="preserve"> </w:t>
      </w:r>
      <w:r w:rsidR="002114AF" w:rsidRPr="00B21718">
        <w:rPr>
          <w:b/>
          <w:sz w:val="22"/>
          <w:szCs w:val="22"/>
        </w:rPr>
        <w:t xml:space="preserve"> </w:t>
      </w:r>
      <w:r w:rsidR="00B21718">
        <w:rPr>
          <w:b/>
          <w:sz w:val="22"/>
          <w:szCs w:val="22"/>
        </w:rPr>
        <w:tab/>
        <w:t xml:space="preserve">  </w:t>
      </w:r>
      <w:r w:rsidRPr="00B21718">
        <w:rPr>
          <w:sz w:val="22"/>
          <w:szCs w:val="22"/>
        </w:rPr>
        <w:t>(1 pt)</w:t>
      </w:r>
    </w:p>
    <w:p w:rsidR="00706D5D" w:rsidRPr="00B21718" w:rsidRDefault="00706D5D" w:rsidP="00706D5D">
      <w:pPr>
        <w:rPr>
          <w:sz w:val="22"/>
          <w:szCs w:val="22"/>
        </w:rPr>
      </w:pPr>
      <w:r w:rsidRPr="00B21718">
        <w:rPr>
          <w:b/>
          <w:sz w:val="22"/>
          <w:szCs w:val="22"/>
        </w:rPr>
        <w:t>V N A</w:t>
      </w:r>
      <w:r w:rsidRPr="00B21718">
        <w:rPr>
          <w:sz w:val="22"/>
          <w:szCs w:val="22"/>
        </w:rPr>
        <w:t xml:space="preserve"> = 115 000 – (46 000 + 17 250) = </w:t>
      </w:r>
      <w:r w:rsidRPr="00B21718">
        <w:rPr>
          <w:b/>
          <w:sz w:val="22"/>
          <w:szCs w:val="22"/>
        </w:rPr>
        <w:t>51</w:t>
      </w:r>
      <w:r w:rsidR="00EE2C70" w:rsidRPr="00B21718">
        <w:rPr>
          <w:b/>
          <w:sz w:val="22"/>
          <w:szCs w:val="22"/>
        </w:rPr>
        <w:t> </w:t>
      </w:r>
      <w:r w:rsidRPr="00B21718">
        <w:rPr>
          <w:b/>
          <w:sz w:val="22"/>
          <w:szCs w:val="22"/>
        </w:rPr>
        <w:t>750</w:t>
      </w:r>
      <w:r w:rsidR="00EE2C70" w:rsidRPr="00B21718">
        <w:rPr>
          <w:b/>
          <w:sz w:val="22"/>
          <w:szCs w:val="22"/>
        </w:rPr>
        <w:t xml:space="preserve"> dh</w:t>
      </w:r>
      <w:r w:rsidRPr="00B21718">
        <w:rPr>
          <w:b/>
          <w:sz w:val="22"/>
          <w:szCs w:val="22"/>
        </w:rPr>
        <w:t xml:space="preserve"> </w:t>
      </w:r>
      <w:r w:rsidRPr="00B21718">
        <w:rPr>
          <w:b/>
          <w:sz w:val="22"/>
          <w:szCs w:val="22"/>
        </w:rPr>
        <w:tab/>
      </w:r>
      <w:r w:rsidRPr="00B21718">
        <w:rPr>
          <w:b/>
          <w:sz w:val="22"/>
          <w:szCs w:val="22"/>
        </w:rPr>
        <w:tab/>
      </w:r>
      <w:r w:rsidRPr="00B21718">
        <w:rPr>
          <w:b/>
          <w:sz w:val="22"/>
          <w:szCs w:val="22"/>
        </w:rPr>
        <w:tab/>
      </w:r>
      <w:r w:rsidRPr="00B21718">
        <w:rPr>
          <w:sz w:val="22"/>
          <w:szCs w:val="22"/>
        </w:rPr>
        <w:t xml:space="preserve"> </w:t>
      </w:r>
      <w:r w:rsidR="002114AF" w:rsidRPr="00B21718">
        <w:rPr>
          <w:sz w:val="22"/>
          <w:szCs w:val="22"/>
        </w:rPr>
        <w:t xml:space="preserve"> (1 pt)</w:t>
      </w:r>
    </w:p>
    <w:p w:rsidR="00706D5D" w:rsidRPr="00B21718" w:rsidRDefault="000F4CC3">
      <w:pPr>
        <w:rPr>
          <w:b/>
          <w:sz w:val="22"/>
          <w:szCs w:val="22"/>
        </w:rPr>
      </w:pPr>
      <w:r w:rsidRPr="00B21718">
        <w:rPr>
          <w:b/>
          <w:sz w:val="22"/>
          <w:szCs w:val="22"/>
        </w:rPr>
        <w:t xml:space="preserve">Matériel de bureau = </w:t>
      </w:r>
      <w:r w:rsidRPr="00B21718">
        <w:rPr>
          <w:sz w:val="22"/>
          <w:szCs w:val="22"/>
        </w:rPr>
        <w:t>136 000 x 10 % =</w:t>
      </w:r>
      <w:r w:rsidRPr="00B21718">
        <w:rPr>
          <w:b/>
          <w:sz w:val="22"/>
          <w:szCs w:val="22"/>
        </w:rPr>
        <w:t xml:space="preserve"> 13</w:t>
      </w:r>
      <w:r w:rsidR="00EE2C70" w:rsidRPr="00B21718">
        <w:rPr>
          <w:b/>
          <w:sz w:val="22"/>
          <w:szCs w:val="22"/>
        </w:rPr>
        <w:t> </w:t>
      </w:r>
      <w:r w:rsidRPr="00B21718">
        <w:rPr>
          <w:b/>
          <w:sz w:val="22"/>
          <w:szCs w:val="22"/>
        </w:rPr>
        <w:t>600</w:t>
      </w:r>
      <w:r w:rsidR="00EE2C70" w:rsidRPr="00B21718">
        <w:rPr>
          <w:b/>
          <w:sz w:val="22"/>
          <w:szCs w:val="22"/>
        </w:rPr>
        <w:t xml:space="preserve"> dh </w:t>
      </w:r>
      <w:r w:rsidR="00EE2C70" w:rsidRPr="00B21718">
        <w:rPr>
          <w:b/>
          <w:sz w:val="22"/>
          <w:szCs w:val="22"/>
        </w:rPr>
        <w:tab/>
      </w:r>
      <w:r w:rsidR="00EE2C70" w:rsidRPr="00B21718">
        <w:rPr>
          <w:b/>
          <w:sz w:val="22"/>
          <w:szCs w:val="22"/>
        </w:rPr>
        <w:tab/>
        <w:t xml:space="preserve"> </w:t>
      </w:r>
      <w:r w:rsidR="00B21718">
        <w:rPr>
          <w:b/>
          <w:sz w:val="22"/>
          <w:szCs w:val="22"/>
        </w:rPr>
        <w:tab/>
        <w:t xml:space="preserve"> </w:t>
      </w:r>
      <w:r w:rsidR="00EE2C70" w:rsidRPr="00B21718">
        <w:rPr>
          <w:b/>
          <w:sz w:val="22"/>
          <w:szCs w:val="22"/>
        </w:rPr>
        <w:t xml:space="preserve"> </w:t>
      </w:r>
      <w:r w:rsidRPr="00B21718">
        <w:rPr>
          <w:sz w:val="22"/>
          <w:szCs w:val="22"/>
        </w:rPr>
        <w:t>(1 pt)</w:t>
      </w:r>
    </w:p>
    <w:p w:rsidR="00706D5D" w:rsidRPr="00B21718" w:rsidRDefault="00706D5D">
      <w:pPr>
        <w:rPr>
          <w:sz w:val="22"/>
          <w:szCs w:val="22"/>
        </w:rPr>
      </w:pPr>
    </w:p>
    <w:tbl>
      <w:tblPr>
        <w:tblW w:w="9498" w:type="dxa"/>
        <w:tblInd w:w="-7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2268"/>
        <w:gridCol w:w="1701"/>
        <w:gridCol w:w="1418"/>
        <w:gridCol w:w="1276"/>
      </w:tblGrid>
      <w:tr w:rsidR="00706D5D" w:rsidRPr="0062395F" w:rsidTr="001F1FFA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62395F" w:rsidRDefault="00706D5D" w:rsidP="001F1FFA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6D5D" w:rsidRPr="0062395F" w:rsidRDefault="00706D5D" w:rsidP="001F1FFA"/>
        </w:tc>
        <w:tc>
          <w:tcPr>
            <w:tcW w:w="2268" w:type="dxa"/>
            <w:hideMark/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31/12/2012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6D5D" w:rsidRPr="0062395F" w:rsidRDefault="00706D5D" w:rsidP="001F1FFA">
            <w:pPr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62395F" w:rsidRDefault="00706D5D" w:rsidP="001F1FFA">
            <w:pPr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62395F" w:rsidRDefault="00706D5D" w:rsidP="001F1FFA">
            <w:pPr>
              <w:jc w:val="right"/>
              <w:rPr>
                <w:b/>
              </w:rPr>
            </w:pPr>
          </w:p>
        </w:tc>
      </w:tr>
      <w:tr w:rsidR="00706D5D" w:rsidRPr="0062395F" w:rsidTr="001F1FFA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6191</w:t>
            </w:r>
          </w:p>
        </w:tc>
        <w:tc>
          <w:tcPr>
            <w:tcW w:w="56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D E A de l’immob en </w:t>
            </w:r>
            <w:r w:rsidR="000F4CC3" w:rsidRPr="00B21718">
              <w:rPr>
                <w:sz w:val="22"/>
                <w:szCs w:val="22"/>
              </w:rPr>
              <w:t xml:space="preserve">non </w:t>
            </w:r>
            <w:r w:rsidRPr="00B21718">
              <w:rPr>
                <w:sz w:val="22"/>
                <w:szCs w:val="22"/>
              </w:rPr>
              <w:t>valeurs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0F4CC3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12 50</w:t>
            </w:r>
            <w:r w:rsidR="00706D5D" w:rsidRPr="00B2171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62395F" w:rsidTr="001F1FFA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6193</w:t>
            </w:r>
          </w:p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28111</w:t>
            </w:r>
          </w:p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28352</w:t>
            </w:r>
          </w:p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2834</w:t>
            </w:r>
          </w:p>
        </w:tc>
        <w:tc>
          <w:tcPr>
            <w:tcW w:w="56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D E A de l’immob corporelle</w:t>
            </w:r>
          </w:p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                               Amort des frais de constitution</w:t>
            </w:r>
          </w:p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                               Amort du mat de bureau</w:t>
            </w:r>
          </w:p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                               Amort du mat de transport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72 850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  <w:p w:rsidR="00706D5D" w:rsidRPr="00B21718" w:rsidRDefault="000F4CC3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12 50</w:t>
            </w:r>
            <w:r w:rsidR="00706D5D" w:rsidRPr="00B21718">
              <w:rPr>
                <w:sz w:val="22"/>
                <w:szCs w:val="22"/>
              </w:rPr>
              <w:t>0</w:t>
            </w:r>
          </w:p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13 600</w:t>
            </w:r>
          </w:p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59 250</w:t>
            </w:r>
          </w:p>
        </w:tc>
      </w:tr>
      <w:tr w:rsidR="00706D5D" w:rsidRPr="0062395F" w:rsidTr="001F1FFA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Dotations</w:t>
            </w:r>
          </w:p>
        </w:tc>
        <w:tc>
          <w:tcPr>
            <w:tcW w:w="2268" w:type="dxa"/>
            <w:hideMark/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31/12/2012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6D5D" w:rsidRPr="00B21718" w:rsidRDefault="000F4CC3" w:rsidP="001F1FFA">
            <w:pPr>
              <w:rPr>
                <w:b/>
                <w:sz w:val="22"/>
                <w:szCs w:val="22"/>
              </w:rPr>
            </w:pPr>
            <w:r w:rsidRPr="00B21718">
              <w:rPr>
                <w:b/>
                <w:sz w:val="22"/>
                <w:szCs w:val="22"/>
              </w:rPr>
              <w:t>1</w:t>
            </w:r>
            <w:r w:rsidR="002114AF" w:rsidRPr="00B21718">
              <w:rPr>
                <w:b/>
                <w:sz w:val="22"/>
                <w:szCs w:val="22"/>
              </w:rPr>
              <w:t xml:space="preserve"> </w:t>
            </w:r>
            <w:r w:rsidRPr="00B21718">
              <w:rPr>
                <w:b/>
                <w:sz w:val="22"/>
                <w:szCs w:val="22"/>
              </w:rPr>
              <w:t>point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62395F" w:rsidTr="001F1FFA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6145</w:t>
            </w:r>
          </w:p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6513</w:t>
            </w:r>
          </w:p>
        </w:tc>
        <w:tc>
          <w:tcPr>
            <w:tcW w:w="56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Amort du mat de transport </w:t>
            </w:r>
          </w:p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V N A des immob corp cédées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63 250</w:t>
            </w:r>
          </w:p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51 750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62395F" w:rsidTr="001F1FFA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2340</w:t>
            </w:r>
          </w:p>
        </w:tc>
        <w:tc>
          <w:tcPr>
            <w:tcW w:w="567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ab/>
            </w:r>
            <w:r w:rsidRPr="00B21718">
              <w:rPr>
                <w:sz w:val="22"/>
                <w:szCs w:val="22"/>
              </w:rPr>
              <w:tab/>
              <w:t xml:space="preserve">                Materiel de transport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115 000</w:t>
            </w:r>
          </w:p>
        </w:tc>
      </w:tr>
      <w:tr w:rsidR="00706D5D" w:rsidRPr="0062395F" w:rsidTr="001F1FFA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sortie</w:t>
            </w:r>
          </w:p>
        </w:tc>
        <w:tc>
          <w:tcPr>
            <w:tcW w:w="2268" w:type="dxa"/>
            <w:hideMark/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6D5D" w:rsidRPr="00B21718" w:rsidRDefault="000F4CC3" w:rsidP="001F1FFA">
            <w:pPr>
              <w:rPr>
                <w:b/>
                <w:sz w:val="22"/>
                <w:szCs w:val="22"/>
              </w:rPr>
            </w:pPr>
            <w:r w:rsidRPr="00B21718">
              <w:rPr>
                <w:b/>
                <w:sz w:val="22"/>
                <w:szCs w:val="22"/>
              </w:rPr>
              <w:t>1 point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</w:tbl>
    <w:p w:rsidR="00706D5D" w:rsidRDefault="00706D5D"/>
    <w:p w:rsidR="00706D5D" w:rsidRDefault="00706D5D" w:rsidP="00706D5D">
      <w:pPr>
        <w:jc w:val="both"/>
        <w:rPr>
          <w:b/>
          <w:u w:val="single"/>
        </w:rPr>
      </w:pPr>
      <w:r w:rsidRPr="0062395F">
        <w:rPr>
          <w:b/>
          <w:u w:val="single"/>
        </w:rPr>
        <w:t>B- Titres et valeurs de placement</w:t>
      </w:r>
    </w:p>
    <w:p w:rsidR="00706D5D" w:rsidRDefault="00706D5D" w:rsidP="00706D5D">
      <w:pPr>
        <w:jc w:val="both"/>
        <w:rPr>
          <w:b/>
          <w:u w:val="single"/>
        </w:rPr>
      </w:pPr>
    </w:p>
    <w:tbl>
      <w:tblPr>
        <w:tblW w:w="9356" w:type="dxa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84"/>
        <w:gridCol w:w="8"/>
        <w:gridCol w:w="1693"/>
        <w:gridCol w:w="8"/>
        <w:gridCol w:w="1977"/>
        <w:gridCol w:w="283"/>
        <w:gridCol w:w="8"/>
        <w:gridCol w:w="1693"/>
        <w:gridCol w:w="8"/>
        <w:gridCol w:w="1418"/>
        <w:gridCol w:w="1276"/>
      </w:tblGrid>
      <w:tr w:rsidR="00706D5D" w:rsidRPr="0062395F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62395F" w:rsidRDefault="00706D5D" w:rsidP="001F1FFA">
            <w:pPr>
              <w:jc w:val="right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6D5D" w:rsidRPr="0062395F" w:rsidRDefault="00706D5D" w:rsidP="001F1FFA"/>
        </w:tc>
        <w:tc>
          <w:tcPr>
            <w:tcW w:w="2268" w:type="dxa"/>
            <w:gridSpan w:val="3"/>
            <w:hideMark/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31/12/2012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6D5D" w:rsidRPr="0062395F" w:rsidRDefault="00706D5D" w:rsidP="001F1FFA">
            <w:pPr>
              <w:rPr>
                <w:b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62395F" w:rsidRDefault="00706D5D" w:rsidP="001F1FFA">
            <w:pPr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62395F" w:rsidRDefault="00706D5D" w:rsidP="001F1FFA">
            <w:pPr>
              <w:jc w:val="right"/>
              <w:rPr>
                <w:b/>
              </w:rPr>
            </w:pPr>
          </w:p>
        </w:tc>
      </w:tr>
      <w:tr w:rsidR="00706D5D" w:rsidRPr="0062395F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5141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EE2C70" w:rsidRDefault="00706D5D" w:rsidP="001F1FFA">
            <w:pPr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Banque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21 782,20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62395F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61471</w:t>
            </w:r>
          </w:p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34552</w:t>
            </w:r>
          </w:p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28352</w:t>
            </w:r>
          </w:p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2834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EE2C70" w:rsidRDefault="00706D5D" w:rsidP="001F1FFA">
            <w:pPr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Frais d’achats et ventes ….</w:t>
            </w:r>
          </w:p>
          <w:p w:rsidR="00706D5D" w:rsidRPr="00EE2C70" w:rsidRDefault="00706D5D" w:rsidP="001F1FFA">
            <w:pPr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 xml:space="preserve">T VA récup                     </w:t>
            </w:r>
          </w:p>
          <w:p w:rsidR="00706D5D" w:rsidRPr="00EE2C70" w:rsidRDefault="00706D5D" w:rsidP="001F1FFA">
            <w:pPr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 xml:space="preserve">        </w:t>
            </w:r>
            <w:r w:rsidR="0054155A" w:rsidRPr="00EE2C70">
              <w:rPr>
                <w:sz w:val="22"/>
                <w:szCs w:val="22"/>
              </w:rPr>
              <w:t xml:space="preserve">                               </w:t>
            </w:r>
            <w:r w:rsidRPr="00EE2C70">
              <w:rPr>
                <w:sz w:val="22"/>
                <w:szCs w:val="22"/>
              </w:rPr>
              <w:t>T V P</w:t>
            </w:r>
          </w:p>
          <w:p w:rsidR="00706D5D" w:rsidRPr="00EE2C70" w:rsidRDefault="00706D5D" w:rsidP="001F1FFA">
            <w:pPr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 xml:space="preserve">        </w:t>
            </w:r>
            <w:r w:rsidR="0054155A" w:rsidRPr="00EE2C70">
              <w:rPr>
                <w:sz w:val="22"/>
                <w:szCs w:val="22"/>
              </w:rPr>
              <w:t xml:space="preserve">                               </w:t>
            </w:r>
            <w:r w:rsidRPr="00EE2C70">
              <w:rPr>
                <w:sz w:val="22"/>
                <w:szCs w:val="22"/>
              </w:rPr>
              <w:t>Produits nets / cession des T V P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198,00</w:t>
            </w:r>
          </w:p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19,80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</w:p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</w:p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20 000</w:t>
            </w:r>
          </w:p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2 000</w:t>
            </w:r>
          </w:p>
        </w:tc>
      </w:tr>
      <w:tr w:rsidR="00706D5D" w:rsidRPr="0062395F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6D5D" w:rsidRPr="00EE2C70" w:rsidRDefault="00706D5D" w:rsidP="001F1FFA">
            <w:pPr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Cession</w:t>
            </w:r>
          </w:p>
        </w:tc>
        <w:tc>
          <w:tcPr>
            <w:tcW w:w="2268" w:type="dxa"/>
            <w:gridSpan w:val="3"/>
            <w:hideMark/>
          </w:tcPr>
          <w:p w:rsidR="00706D5D" w:rsidRPr="00EE2C70" w:rsidRDefault="00706D5D" w:rsidP="001F1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6D5D" w:rsidRPr="00EE2C70" w:rsidRDefault="00706D5D" w:rsidP="001F1FFA">
            <w:pPr>
              <w:rPr>
                <w:b/>
                <w:sz w:val="22"/>
                <w:szCs w:val="22"/>
              </w:rPr>
            </w:pPr>
            <w:r w:rsidRPr="00EE2C70">
              <w:rPr>
                <w:b/>
                <w:sz w:val="22"/>
                <w:szCs w:val="22"/>
              </w:rPr>
              <w:t>2 points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62395F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6394</w:t>
            </w:r>
          </w:p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EE2C70" w:rsidRDefault="00706D5D" w:rsidP="001F1FFA">
            <w:pPr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lastRenderedPageBreak/>
              <w:t>D aux P pr dép des T V P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1 500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62395F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lastRenderedPageBreak/>
              <w:t>3950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EE2C70" w:rsidRDefault="00706D5D" w:rsidP="001F1FFA">
            <w:pPr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ab/>
            </w:r>
            <w:r w:rsidRPr="00EE2C70">
              <w:rPr>
                <w:sz w:val="22"/>
                <w:szCs w:val="22"/>
              </w:rPr>
              <w:tab/>
              <w:t xml:space="preserve">                P pr dép des T V P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1 500</w:t>
            </w:r>
          </w:p>
        </w:tc>
      </w:tr>
      <w:tr w:rsidR="00706D5D" w:rsidRPr="0062395F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6D5D" w:rsidRPr="00EE2C70" w:rsidRDefault="00706D5D" w:rsidP="001F1FFA">
            <w:pPr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Dotation</w:t>
            </w:r>
          </w:p>
        </w:tc>
        <w:tc>
          <w:tcPr>
            <w:tcW w:w="2268" w:type="dxa"/>
            <w:gridSpan w:val="3"/>
            <w:hideMark/>
          </w:tcPr>
          <w:p w:rsidR="00706D5D" w:rsidRPr="00EE2C70" w:rsidRDefault="00706D5D" w:rsidP="001F1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6D5D" w:rsidRPr="00EE2C70" w:rsidRDefault="00571660" w:rsidP="001F1FFA">
            <w:pPr>
              <w:rPr>
                <w:b/>
                <w:sz w:val="22"/>
                <w:szCs w:val="22"/>
              </w:rPr>
            </w:pPr>
            <w:r w:rsidRPr="00EE2C70">
              <w:rPr>
                <w:b/>
                <w:sz w:val="22"/>
                <w:szCs w:val="22"/>
              </w:rPr>
              <w:t>1</w:t>
            </w:r>
            <w:r w:rsidR="0054155A" w:rsidRPr="00EE2C70">
              <w:rPr>
                <w:b/>
                <w:sz w:val="22"/>
                <w:szCs w:val="22"/>
              </w:rPr>
              <w:t xml:space="preserve"> point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62395F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3950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P pr dép des T V P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2 400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62395F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7394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 xml:space="preserve">                                       Reprises sur prov des T V P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>2 400</w:t>
            </w:r>
          </w:p>
        </w:tc>
      </w:tr>
      <w:tr w:rsidR="00706D5D" w:rsidRPr="0062395F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rPr>
                <w:sz w:val="22"/>
                <w:szCs w:val="22"/>
              </w:rPr>
            </w:pPr>
            <w:r w:rsidRPr="00EE2C70">
              <w:rPr>
                <w:sz w:val="22"/>
                <w:szCs w:val="22"/>
              </w:rPr>
              <w:t xml:space="preserve">Annulation                                               </w:t>
            </w:r>
            <w:r w:rsidR="00AD2DEF" w:rsidRPr="00EE2C70">
              <w:rPr>
                <w:b/>
                <w:sz w:val="22"/>
                <w:szCs w:val="22"/>
              </w:rPr>
              <w:t>1</w:t>
            </w:r>
            <w:r w:rsidRPr="00EE2C70">
              <w:rPr>
                <w:b/>
                <w:sz w:val="22"/>
                <w:szCs w:val="22"/>
              </w:rPr>
              <w:t xml:space="preserve"> points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EE2C70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4670" w:type="dxa"/>
            <w:gridSpan w:val="5"/>
            <w:hideMark/>
          </w:tcPr>
          <w:p w:rsidR="00706D5D" w:rsidRPr="00EE2C70" w:rsidRDefault="00706D5D" w:rsidP="001F1FFA">
            <w:pPr>
              <w:rPr>
                <w:b/>
                <w:sz w:val="22"/>
                <w:szCs w:val="22"/>
                <w:u w:val="single"/>
              </w:rPr>
            </w:pPr>
          </w:p>
          <w:p w:rsidR="00F46D9A" w:rsidRPr="00EE2C70" w:rsidRDefault="00F46D9A" w:rsidP="001F1FFA">
            <w:pPr>
              <w:rPr>
                <w:b/>
                <w:sz w:val="22"/>
                <w:szCs w:val="22"/>
                <w:u w:val="single"/>
              </w:rPr>
            </w:pPr>
          </w:p>
          <w:p w:rsidR="00706D5D" w:rsidRPr="00EE2C70" w:rsidRDefault="00706D5D" w:rsidP="001F1FFA">
            <w:pPr>
              <w:rPr>
                <w:b/>
                <w:u w:val="single"/>
              </w:rPr>
            </w:pPr>
            <w:r w:rsidRPr="00EE2C70">
              <w:rPr>
                <w:b/>
                <w:u w:val="single"/>
              </w:rPr>
              <w:t xml:space="preserve">C- Les créances </w:t>
            </w:r>
          </w:p>
        </w:tc>
        <w:tc>
          <w:tcPr>
            <w:tcW w:w="4686" w:type="dxa"/>
            <w:gridSpan w:val="6"/>
            <w:hideMark/>
          </w:tcPr>
          <w:p w:rsidR="00706D5D" w:rsidRPr="00EE2C70" w:rsidRDefault="00706D5D" w:rsidP="001F1FFA">
            <w:pPr>
              <w:jc w:val="right"/>
              <w:rPr>
                <w:b/>
                <w:sz w:val="22"/>
                <w:szCs w:val="22"/>
                <w:u w:val="single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62395F" w:rsidRDefault="00706D5D" w:rsidP="001F1FFA">
            <w:pPr>
              <w:jc w:val="right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6D5D" w:rsidRPr="0062395F" w:rsidRDefault="00706D5D" w:rsidP="001F1FFA"/>
        </w:tc>
        <w:tc>
          <w:tcPr>
            <w:tcW w:w="2268" w:type="dxa"/>
            <w:gridSpan w:val="3"/>
            <w:hideMark/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31/12/2012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6D5D" w:rsidRPr="0062395F" w:rsidRDefault="00706D5D" w:rsidP="001F1FFA">
            <w:pPr>
              <w:rPr>
                <w:b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62395F" w:rsidRDefault="00706D5D" w:rsidP="001F1FFA">
            <w:pPr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62395F" w:rsidRDefault="00706D5D" w:rsidP="001F1FFA">
            <w:pPr>
              <w:jc w:val="right"/>
              <w:rPr>
                <w:b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6196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DEP pr dép de l’A.cir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   1 260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B21718" w:rsidP="001F1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06D5D" w:rsidRPr="00B21718">
              <w:rPr>
                <w:sz w:val="22"/>
                <w:szCs w:val="22"/>
              </w:rPr>
              <w:t xml:space="preserve">    3942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                         P pr dépr des clts et cptes Rattachés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1 200</w:t>
            </w:r>
          </w:p>
        </w:tc>
      </w:tr>
      <w:tr w:rsidR="00706D5D" w:rsidRPr="00DA52E1" w:rsidTr="00B21718">
        <w:trPr>
          <w:trHeight w:val="80"/>
        </w:trPr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Provisions</w:t>
            </w:r>
          </w:p>
        </w:tc>
        <w:tc>
          <w:tcPr>
            <w:tcW w:w="2268" w:type="dxa"/>
            <w:gridSpan w:val="3"/>
            <w:hideMark/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D°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b/>
                <w:sz w:val="22"/>
                <w:szCs w:val="22"/>
              </w:rPr>
            </w:pPr>
            <w:r w:rsidRPr="00B21718">
              <w:rPr>
                <w:b/>
                <w:sz w:val="22"/>
                <w:szCs w:val="22"/>
              </w:rPr>
              <w:t>1 point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D601D" w:rsidRPr="00B21718" w:rsidRDefault="00ED601D" w:rsidP="00ED601D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3942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Prov  pr dép des Clts et cptes Rattachés</w:t>
            </w:r>
          </w:p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7</w:t>
            </w:r>
            <w:r w:rsidR="00ED601D" w:rsidRPr="00B21718">
              <w:rPr>
                <w:sz w:val="22"/>
                <w:szCs w:val="22"/>
              </w:rPr>
              <w:t> </w:t>
            </w:r>
            <w:r w:rsidRPr="00B21718">
              <w:rPr>
                <w:sz w:val="22"/>
                <w:szCs w:val="22"/>
              </w:rPr>
              <w:t>580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01D" w:rsidRPr="00B21718" w:rsidRDefault="00ED601D" w:rsidP="001F1FFA">
            <w:pPr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7596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ab/>
            </w:r>
            <w:r w:rsidRPr="00B21718">
              <w:rPr>
                <w:sz w:val="22"/>
                <w:szCs w:val="22"/>
              </w:rPr>
              <w:tab/>
              <w:t xml:space="preserve">                Reprises/prov pr dér de l’A C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ED60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7 580</w:t>
            </w: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Annulation</w:t>
            </w:r>
          </w:p>
        </w:tc>
        <w:tc>
          <w:tcPr>
            <w:tcW w:w="2268" w:type="dxa"/>
            <w:gridSpan w:val="3"/>
            <w:hideMark/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b/>
                <w:sz w:val="22"/>
                <w:szCs w:val="22"/>
              </w:rPr>
            </w:pPr>
            <w:r w:rsidRPr="00B21718">
              <w:rPr>
                <w:b/>
                <w:sz w:val="22"/>
                <w:szCs w:val="22"/>
              </w:rPr>
              <w:t>1 point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3950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Clts douteux ou litigieux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33 600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3421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                              Clients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33 600</w:t>
            </w: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Reclassement                                    </w:t>
            </w:r>
            <w:r w:rsidR="00B21718">
              <w:rPr>
                <w:sz w:val="22"/>
                <w:szCs w:val="22"/>
              </w:rPr>
              <w:t xml:space="preserve">      </w:t>
            </w:r>
            <w:r w:rsidRPr="00B21718">
              <w:rPr>
                <w:sz w:val="22"/>
                <w:szCs w:val="22"/>
              </w:rPr>
              <w:t xml:space="preserve">        </w:t>
            </w:r>
            <w:r w:rsidR="00AD2DEF" w:rsidRPr="00B21718">
              <w:rPr>
                <w:b/>
                <w:sz w:val="22"/>
                <w:szCs w:val="22"/>
              </w:rPr>
              <w:t xml:space="preserve">½ </w:t>
            </w:r>
            <w:r w:rsidRPr="00B21718">
              <w:rPr>
                <w:b/>
                <w:sz w:val="22"/>
                <w:szCs w:val="22"/>
              </w:rPr>
              <w:t>point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9A5B25" w:rsidP="001F1FF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92074</wp:posOffset>
                      </wp:positionV>
                      <wp:extent cx="1000125" cy="0"/>
                      <wp:effectExtent l="0" t="0" r="9525" b="19050"/>
                      <wp:wrapNone/>
                      <wp:docPr id="6" name="Connecteur droit avec flèch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5" o:spid="_x0000_s1026" type="#_x0000_t32" style="position:absolute;margin-left:200.95pt;margin-top:7.25pt;width:78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82549</wp:posOffset>
                      </wp:positionV>
                      <wp:extent cx="1000125" cy="0"/>
                      <wp:effectExtent l="0" t="0" r="9525" b="19050"/>
                      <wp:wrapNone/>
                      <wp:docPr id="5" name="Connecteur droit avec flèch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4" o:spid="_x0000_s1026" type="#_x0000_t32" style="position:absolute;margin-left:-2.3pt;margin-top:6.5pt;width:78.7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"/>
                  </w:pict>
                </mc:Fallback>
              </mc:AlternateConten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6196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DEP pr dép de l’A.cir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14 000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3942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                         P pr dépr des clts et cptes Rattachés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14 000</w:t>
            </w:r>
          </w:p>
        </w:tc>
      </w:tr>
      <w:tr w:rsidR="00706D5D" w:rsidRPr="00DA52E1" w:rsidTr="00B21718">
        <w:trPr>
          <w:trHeight w:val="80"/>
        </w:trPr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Provisions</w:t>
            </w:r>
          </w:p>
        </w:tc>
        <w:tc>
          <w:tcPr>
            <w:tcW w:w="2268" w:type="dxa"/>
            <w:gridSpan w:val="3"/>
            <w:hideMark/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D°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6D5D" w:rsidRPr="00B21718" w:rsidRDefault="00AD2DEF" w:rsidP="001F1FFA">
            <w:pPr>
              <w:rPr>
                <w:b/>
                <w:sz w:val="22"/>
                <w:szCs w:val="22"/>
              </w:rPr>
            </w:pPr>
            <w:r w:rsidRPr="00B21718">
              <w:rPr>
                <w:b/>
                <w:sz w:val="22"/>
                <w:szCs w:val="22"/>
              </w:rPr>
              <w:t xml:space="preserve">½ </w:t>
            </w:r>
            <w:r w:rsidR="00706D5D" w:rsidRPr="00B21718">
              <w:rPr>
                <w:b/>
                <w:sz w:val="22"/>
                <w:szCs w:val="22"/>
              </w:rPr>
              <w:t>point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3942</w:t>
            </w:r>
          </w:p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4455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Créances devenues irrécouvrables</w:t>
            </w:r>
          </w:p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T V A facturée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15 500</w:t>
            </w:r>
          </w:p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3 100  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3421…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ab/>
            </w:r>
            <w:r w:rsidRPr="00B21718">
              <w:rPr>
                <w:sz w:val="22"/>
                <w:szCs w:val="22"/>
              </w:rPr>
              <w:tab/>
              <w:t xml:space="preserve">                Clients D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18 600</w:t>
            </w: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Créance perdue</w:t>
            </w:r>
          </w:p>
        </w:tc>
        <w:tc>
          <w:tcPr>
            <w:tcW w:w="2268" w:type="dxa"/>
            <w:gridSpan w:val="3"/>
            <w:hideMark/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6D5D" w:rsidRPr="00B21718" w:rsidRDefault="00AD2DEF" w:rsidP="001F1FFA">
            <w:pPr>
              <w:rPr>
                <w:b/>
                <w:sz w:val="22"/>
                <w:szCs w:val="22"/>
              </w:rPr>
            </w:pPr>
            <w:r w:rsidRPr="00B21718">
              <w:rPr>
                <w:b/>
                <w:sz w:val="22"/>
                <w:szCs w:val="22"/>
              </w:rPr>
              <w:t xml:space="preserve">1 </w:t>
            </w:r>
            <w:r w:rsidR="00706D5D" w:rsidRPr="00B21718">
              <w:rPr>
                <w:b/>
                <w:sz w:val="22"/>
                <w:szCs w:val="22"/>
              </w:rPr>
              <w:t>point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4670" w:type="dxa"/>
            <w:gridSpan w:val="5"/>
            <w:hideMark/>
          </w:tcPr>
          <w:p w:rsidR="00706D5D" w:rsidRPr="0062395F" w:rsidRDefault="00706D5D" w:rsidP="001F1FFA">
            <w:pPr>
              <w:rPr>
                <w:b/>
                <w:u w:val="single"/>
              </w:rPr>
            </w:pPr>
          </w:p>
          <w:p w:rsidR="00706D5D" w:rsidRPr="0062395F" w:rsidRDefault="00706D5D" w:rsidP="001F1FFA">
            <w:pPr>
              <w:rPr>
                <w:b/>
                <w:u w:val="single"/>
              </w:rPr>
            </w:pPr>
            <w:r w:rsidRPr="0062395F">
              <w:rPr>
                <w:b/>
                <w:u w:val="single"/>
              </w:rPr>
              <w:t>D- Autres régularisations</w:t>
            </w:r>
          </w:p>
        </w:tc>
        <w:tc>
          <w:tcPr>
            <w:tcW w:w="4686" w:type="dxa"/>
            <w:gridSpan w:val="6"/>
            <w:hideMark/>
          </w:tcPr>
          <w:p w:rsidR="00706D5D" w:rsidRPr="0062395F" w:rsidRDefault="00706D5D" w:rsidP="001F1FFA">
            <w:pPr>
              <w:jc w:val="right"/>
              <w:rPr>
                <w:b/>
                <w:u w:val="single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62395F" w:rsidRDefault="00706D5D" w:rsidP="001F1FFA">
            <w:pPr>
              <w:jc w:val="right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6D5D" w:rsidRPr="0062395F" w:rsidRDefault="00706D5D" w:rsidP="001F1FFA"/>
        </w:tc>
        <w:tc>
          <w:tcPr>
            <w:tcW w:w="2268" w:type="dxa"/>
            <w:gridSpan w:val="3"/>
            <w:hideMark/>
          </w:tcPr>
          <w:p w:rsidR="00706D5D" w:rsidRPr="0062395F" w:rsidRDefault="00706D5D" w:rsidP="001F1FFA">
            <w:pPr>
              <w:jc w:val="center"/>
            </w:pPr>
            <w:r w:rsidRPr="0062395F">
              <w:t>31/12/2012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6D5D" w:rsidRPr="0062395F" w:rsidRDefault="00706D5D" w:rsidP="001F1FFA">
            <w:pPr>
              <w:rPr>
                <w:b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62395F" w:rsidRDefault="00706D5D" w:rsidP="001F1FFA">
            <w:pPr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62395F" w:rsidRDefault="00706D5D" w:rsidP="001F1FFA">
            <w:pPr>
              <w:jc w:val="right"/>
              <w:rPr>
                <w:b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3491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Charges constatées d’avance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   1 500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ind w:hanging="213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</w:t>
            </w:r>
            <w:r w:rsidR="00B21718">
              <w:rPr>
                <w:sz w:val="22"/>
                <w:szCs w:val="22"/>
              </w:rPr>
              <w:t xml:space="preserve">  </w:t>
            </w:r>
            <w:r w:rsidRPr="00B21718">
              <w:rPr>
                <w:sz w:val="22"/>
                <w:szCs w:val="22"/>
              </w:rPr>
              <w:t xml:space="preserve"> 61254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                         Achats de fournitures de bureau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1 500</w:t>
            </w:r>
          </w:p>
        </w:tc>
      </w:tr>
      <w:tr w:rsidR="00706D5D" w:rsidRPr="00DA52E1" w:rsidTr="00B21718">
        <w:trPr>
          <w:trHeight w:val="80"/>
        </w:trPr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hideMark/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D°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6D5D" w:rsidRPr="00B21718" w:rsidRDefault="00AD2DEF" w:rsidP="001F1FFA">
            <w:pPr>
              <w:rPr>
                <w:b/>
                <w:sz w:val="22"/>
                <w:szCs w:val="22"/>
              </w:rPr>
            </w:pPr>
            <w:r w:rsidRPr="00B21718">
              <w:rPr>
                <w:b/>
                <w:sz w:val="22"/>
                <w:szCs w:val="22"/>
              </w:rPr>
              <w:t xml:space="preserve">½ </w:t>
            </w:r>
            <w:r w:rsidR="00706D5D" w:rsidRPr="00B21718">
              <w:rPr>
                <w:b/>
                <w:sz w:val="22"/>
                <w:szCs w:val="22"/>
              </w:rPr>
              <w:t>point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63111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Intérêts des emprunts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11 000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4493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ab/>
            </w:r>
            <w:r w:rsidRPr="00B21718">
              <w:rPr>
                <w:sz w:val="22"/>
                <w:szCs w:val="22"/>
              </w:rPr>
              <w:tab/>
              <w:t xml:space="preserve">           Intérêts courus et non échus à payer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11 000</w:t>
            </w: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Annulation</w:t>
            </w:r>
          </w:p>
        </w:tc>
        <w:tc>
          <w:tcPr>
            <w:tcW w:w="2268" w:type="dxa"/>
            <w:gridSpan w:val="3"/>
            <w:hideMark/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6D5D" w:rsidRPr="00B21718" w:rsidRDefault="00AD2DEF" w:rsidP="001F1FFA">
            <w:pPr>
              <w:rPr>
                <w:b/>
                <w:sz w:val="22"/>
                <w:szCs w:val="22"/>
              </w:rPr>
            </w:pPr>
            <w:r w:rsidRPr="00B21718">
              <w:rPr>
                <w:b/>
                <w:sz w:val="22"/>
                <w:szCs w:val="22"/>
              </w:rPr>
              <w:t xml:space="preserve">½ </w:t>
            </w:r>
            <w:r w:rsidR="00706D5D" w:rsidRPr="00B21718">
              <w:rPr>
                <w:b/>
                <w:sz w:val="22"/>
                <w:szCs w:val="22"/>
              </w:rPr>
              <w:t>point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7119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R R R A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1 850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4427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                              R R R à accorder avoir à établir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1 850</w:t>
            </w: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9A5B25" w:rsidP="001F1FF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2533015</wp:posOffset>
                      </wp:positionH>
                      <wp:positionV relativeFrom="paragraph">
                        <wp:posOffset>234314</wp:posOffset>
                      </wp:positionV>
                      <wp:extent cx="1000125" cy="0"/>
                      <wp:effectExtent l="0" t="0" r="9525" b="19050"/>
                      <wp:wrapNone/>
                      <wp:docPr id="4" name="Connecteur droit avec flèch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3" o:spid="_x0000_s1026" type="#_x0000_t32" style="position:absolute;margin-left:199.45pt;margin-top:18.45pt;width:78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243839</wp:posOffset>
                      </wp:positionV>
                      <wp:extent cx="1000125" cy="0"/>
                      <wp:effectExtent l="0" t="0" r="9525" b="19050"/>
                      <wp:wrapNone/>
                      <wp:docPr id="1" name="Connecteur droit avec flèch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1" o:spid="_x0000_s1026" type="#_x0000_t32" style="position:absolute;margin-left:-2.3pt;margin-top:19.2pt;width:78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"/>
                  </w:pict>
                </mc:Fallback>
              </mc:AlternateContent>
            </w:r>
            <w:r w:rsidR="00706D5D" w:rsidRPr="00B21718">
              <w:rPr>
                <w:sz w:val="22"/>
                <w:szCs w:val="22"/>
              </w:rPr>
              <w:t xml:space="preserve">                                                </w:t>
            </w:r>
            <w:r w:rsidR="00571660" w:rsidRPr="00B21718">
              <w:rPr>
                <w:sz w:val="22"/>
                <w:szCs w:val="22"/>
              </w:rPr>
              <w:t xml:space="preserve">                   </w:t>
            </w:r>
            <w:r w:rsidR="002114AF" w:rsidRPr="00B21718">
              <w:rPr>
                <w:b/>
                <w:sz w:val="22"/>
                <w:szCs w:val="22"/>
              </w:rPr>
              <w:t xml:space="preserve">1 </w:t>
            </w:r>
            <w:r w:rsidR="00706D5D" w:rsidRPr="00B21718">
              <w:rPr>
                <w:b/>
                <w:sz w:val="22"/>
                <w:szCs w:val="22"/>
              </w:rPr>
              <w:t>point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6195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DEP pour risques et charges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18 000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1555        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                         Prov pour Charges à répartir……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18 000</w:t>
            </w:r>
          </w:p>
        </w:tc>
      </w:tr>
      <w:tr w:rsidR="00706D5D" w:rsidRPr="00DA52E1" w:rsidTr="00B21718">
        <w:trPr>
          <w:trHeight w:val="80"/>
        </w:trPr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Provisions</w:t>
            </w:r>
          </w:p>
        </w:tc>
        <w:tc>
          <w:tcPr>
            <w:tcW w:w="2268" w:type="dxa"/>
            <w:gridSpan w:val="3"/>
            <w:hideMark/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D°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6D5D" w:rsidRPr="00B21718" w:rsidRDefault="00AD2DEF" w:rsidP="001F1FFA">
            <w:pPr>
              <w:rPr>
                <w:b/>
                <w:sz w:val="22"/>
                <w:szCs w:val="22"/>
              </w:rPr>
            </w:pPr>
            <w:r w:rsidRPr="00B21718">
              <w:rPr>
                <w:b/>
                <w:sz w:val="22"/>
                <w:szCs w:val="22"/>
              </w:rPr>
              <w:t xml:space="preserve">½ </w:t>
            </w:r>
            <w:r w:rsidR="00706D5D" w:rsidRPr="00B21718">
              <w:rPr>
                <w:b/>
                <w:sz w:val="22"/>
                <w:szCs w:val="22"/>
              </w:rPr>
              <w:t>point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34271</w:t>
            </w:r>
          </w:p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7111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Clients factures à établir</w:t>
            </w:r>
          </w:p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                                        Ventes de marchandises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9 975    </w:t>
            </w:r>
          </w:p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9 975</w:t>
            </w:r>
          </w:p>
        </w:tc>
      </w:tr>
      <w:tr w:rsidR="00706D5D" w:rsidRPr="00DA52E1" w:rsidTr="00B21718"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b/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ab/>
            </w:r>
            <w:r w:rsidRPr="00B21718">
              <w:rPr>
                <w:sz w:val="22"/>
                <w:szCs w:val="22"/>
              </w:rPr>
              <w:tab/>
              <w:t xml:space="preserve">                                          </w:t>
            </w:r>
            <w:r w:rsidR="00AD2DEF" w:rsidRPr="00B21718">
              <w:rPr>
                <w:b/>
                <w:sz w:val="22"/>
                <w:szCs w:val="22"/>
              </w:rPr>
              <w:t xml:space="preserve">½ </w:t>
            </w:r>
            <w:r w:rsidRPr="00B21718">
              <w:rPr>
                <w:b/>
                <w:sz w:val="22"/>
                <w:szCs w:val="22"/>
              </w:rPr>
              <w:t>point</w:t>
            </w:r>
          </w:p>
        </w:tc>
        <w:tc>
          <w:tcPr>
            <w:tcW w:w="1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DA52E1" w:rsidTr="00B21718"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F46D9A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06D5D" w:rsidRPr="0062395F" w:rsidTr="00B21718"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6114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Variation de stocks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522 000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</w:tr>
      <w:tr w:rsidR="00706D5D" w:rsidRPr="0062395F" w:rsidTr="00B21718"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ED601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</w:t>
            </w:r>
            <w:r w:rsidR="00706D5D" w:rsidRPr="00B21718">
              <w:rPr>
                <w:sz w:val="22"/>
                <w:szCs w:val="22"/>
              </w:rPr>
              <w:t>3111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                                                  Marchandises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522 000</w:t>
            </w:r>
          </w:p>
        </w:tc>
      </w:tr>
      <w:tr w:rsidR="00706D5D" w:rsidRPr="0062395F" w:rsidTr="00B21718">
        <w:trPr>
          <w:trHeight w:val="80"/>
        </w:trPr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62395F" w:rsidRDefault="00706D5D" w:rsidP="001F1FFA">
            <w:pPr>
              <w:jc w:val="right"/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Annulation</w:t>
            </w:r>
          </w:p>
        </w:tc>
        <w:tc>
          <w:tcPr>
            <w:tcW w:w="2268" w:type="dxa"/>
            <w:gridSpan w:val="3"/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b/>
                <w:sz w:val="22"/>
                <w:szCs w:val="22"/>
              </w:rPr>
            </w:pPr>
            <w:r w:rsidRPr="00B21718">
              <w:rPr>
                <w:b/>
                <w:sz w:val="22"/>
                <w:szCs w:val="22"/>
              </w:rPr>
              <w:t>½ points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62395F" w:rsidTr="00B21718"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ED601D" w:rsidP="00ED601D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3111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Marchandises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480</w:t>
            </w:r>
            <w:r w:rsidR="00ED601D" w:rsidRPr="00B21718">
              <w:rPr>
                <w:sz w:val="22"/>
                <w:szCs w:val="22"/>
              </w:rPr>
              <w:t> </w:t>
            </w:r>
            <w:r w:rsidRPr="00B21718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01D" w:rsidRPr="00B21718" w:rsidRDefault="00ED601D" w:rsidP="00ED601D">
            <w:pPr>
              <w:rPr>
                <w:sz w:val="22"/>
                <w:szCs w:val="22"/>
              </w:rPr>
            </w:pPr>
          </w:p>
        </w:tc>
      </w:tr>
      <w:tr w:rsidR="00706D5D" w:rsidRPr="0062395F" w:rsidTr="00B21718"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6114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ab/>
            </w:r>
            <w:r w:rsidRPr="00B21718">
              <w:rPr>
                <w:sz w:val="22"/>
                <w:szCs w:val="22"/>
              </w:rPr>
              <w:tab/>
              <w:t xml:space="preserve">                                  Variation de stocks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480 000</w:t>
            </w:r>
          </w:p>
        </w:tc>
      </w:tr>
      <w:tr w:rsidR="00706D5D" w:rsidRPr="0062395F" w:rsidTr="00B21718"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Constatation</w:t>
            </w:r>
          </w:p>
        </w:tc>
        <w:tc>
          <w:tcPr>
            <w:tcW w:w="2268" w:type="dxa"/>
            <w:gridSpan w:val="3"/>
            <w:hideMark/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b/>
                <w:sz w:val="22"/>
                <w:szCs w:val="22"/>
              </w:rPr>
            </w:pPr>
            <w:r w:rsidRPr="00B21718">
              <w:rPr>
                <w:b/>
                <w:sz w:val="22"/>
                <w:szCs w:val="22"/>
              </w:rPr>
              <w:t>½ point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</w:p>
        </w:tc>
      </w:tr>
      <w:tr w:rsidR="00706D5D" w:rsidRPr="0062395F" w:rsidTr="00B21718"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6196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DEP pr dép des stocks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15 000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  <w:tr w:rsidR="00706D5D" w:rsidRPr="0062395F" w:rsidTr="00B21718"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ED601D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3911</w:t>
            </w:r>
          </w:p>
        </w:tc>
        <w:tc>
          <w:tcPr>
            <w:tcW w:w="567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                           Prov pr dépréciation des</w:t>
            </w:r>
            <w:r w:rsidR="00ED601D" w:rsidRPr="00B21718">
              <w:rPr>
                <w:sz w:val="22"/>
                <w:szCs w:val="22"/>
              </w:rPr>
              <w:t xml:space="preserve"> M/ses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 xml:space="preserve">       15 000</w:t>
            </w:r>
          </w:p>
        </w:tc>
      </w:tr>
      <w:tr w:rsidR="00706D5D" w:rsidRPr="0062395F" w:rsidTr="00B21718">
        <w:trPr>
          <w:trHeight w:val="80"/>
        </w:trPr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6D5D" w:rsidRPr="00B21718" w:rsidRDefault="00706D5D" w:rsidP="001F1FFA">
            <w:pPr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Augmentation</w:t>
            </w:r>
          </w:p>
        </w:tc>
        <w:tc>
          <w:tcPr>
            <w:tcW w:w="2268" w:type="dxa"/>
            <w:gridSpan w:val="3"/>
            <w:hideMark/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D°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6D5D" w:rsidRPr="00B21718" w:rsidRDefault="002114AF" w:rsidP="001F1FFA">
            <w:pPr>
              <w:rPr>
                <w:b/>
                <w:sz w:val="22"/>
                <w:szCs w:val="22"/>
              </w:rPr>
            </w:pPr>
            <w:r w:rsidRPr="00B21718">
              <w:rPr>
                <w:b/>
                <w:sz w:val="22"/>
                <w:szCs w:val="22"/>
              </w:rPr>
              <w:t>1</w:t>
            </w:r>
            <w:r w:rsidR="00706D5D" w:rsidRPr="00B21718">
              <w:rPr>
                <w:b/>
                <w:sz w:val="22"/>
                <w:szCs w:val="22"/>
              </w:rPr>
              <w:t xml:space="preserve"> point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6D5D" w:rsidRPr="00B21718" w:rsidRDefault="00706D5D" w:rsidP="001F1FFA">
            <w:pPr>
              <w:jc w:val="right"/>
              <w:rPr>
                <w:sz w:val="22"/>
                <w:szCs w:val="22"/>
              </w:rPr>
            </w:pPr>
          </w:p>
        </w:tc>
      </w:tr>
    </w:tbl>
    <w:p w:rsidR="00B21718" w:rsidRDefault="00B21718" w:rsidP="00706D5D">
      <w:pPr>
        <w:jc w:val="both"/>
        <w:rPr>
          <w:b/>
          <w:iCs/>
        </w:rPr>
      </w:pPr>
    </w:p>
    <w:p w:rsidR="00706D5D" w:rsidRDefault="00706D5D" w:rsidP="00706D5D">
      <w:pPr>
        <w:jc w:val="both"/>
        <w:rPr>
          <w:b/>
          <w:iCs/>
        </w:rPr>
      </w:pPr>
      <w:r w:rsidRPr="00F977B1">
        <w:rPr>
          <w:b/>
          <w:iCs/>
        </w:rPr>
        <w:t>E : L’état de rapprochement</w:t>
      </w:r>
    </w:p>
    <w:p w:rsidR="00706D5D" w:rsidRPr="00F977B1" w:rsidRDefault="00706D5D" w:rsidP="00706D5D">
      <w:pPr>
        <w:jc w:val="both"/>
        <w:rPr>
          <w:b/>
          <w:iCs/>
        </w:rPr>
      </w:pPr>
    </w:p>
    <w:p w:rsidR="00706D5D" w:rsidRDefault="00706D5D" w:rsidP="00706D5D">
      <w:pPr>
        <w:jc w:val="both"/>
        <w:rPr>
          <w:bCs/>
          <w:iCs/>
        </w:rPr>
      </w:pPr>
      <w:r w:rsidRPr="00706D5D">
        <w:rPr>
          <w:b/>
          <w:bCs/>
          <w:iCs/>
        </w:rPr>
        <w:t>1-</w:t>
      </w:r>
      <w:r>
        <w:rPr>
          <w:bCs/>
          <w:iCs/>
        </w:rPr>
        <w:t xml:space="preserve"> </w:t>
      </w:r>
      <w:r w:rsidRPr="00F977B1">
        <w:rPr>
          <w:bCs/>
          <w:iCs/>
        </w:rPr>
        <w:t>Présenter l’éta</w:t>
      </w:r>
      <w:r>
        <w:rPr>
          <w:bCs/>
          <w:iCs/>
        </w:rPr>
        <w:t xml:space="preserve">t de </w:t>
      </w:r>
      <w:r w:rsidR="0054155A">
        <w:rPr>
          <w:bCs/>
          <w:iCs/>
        </w:rPr>
        <w:t>rapprochement au 31/12/2012. (</w:t>
      </w:r>
      <w:r w:rsidR="0054155A" w:rsidRPr="0054155A">
        <w:rPr>
          <w:b/>
          <w:bCs/>
          <w:iCs/>
        </w:rPr>
        <w:t>4</w:t>
      </w:r>
      <w:r w:rsidRPr="0054155A">
        <w:rPr>
          <w:b/>
          <w:bCs/>
          <w:iCs/>
        </w:rPr>
        <w:t xml:space="preserve"> pts)</w:t>
      </w:r>
    </w:p>
    <w:p w:rsidR="00706D5D" w:rsidRPr="00F977B1" w:rsidRDefault="00706D5D" w:rsidP="00706D5D">
      <w:pPr>
        <w:jc w:val="both"/>
        <w:rPr>
          <w:bCs/>
          <w:iCs/>
        </w:rPr>
      </w:pPr>
    </w:p>
    <w:tbl>
      <w:tblPr>
        <w:tblW w:w="973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1162"/>
        <w:gridCol w:w="1138"/>
        <w:gridCol w:w="2315"/>
        <w:gridCol w:w="1217"/>
        <w:gridCol w:w="1212"/>
      </w:tblGrid>
      <w:tr w:rsidR="00706D5D" w:rsidRPr="00F977B1" w:rsidTr="0054155A">
        <w:trPr>
          <w:trHeight w:val="300"/>
        </w:trPr>
        <w:tc>
          <w:tcPr>
            <w:tcW w:w="49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F977B1" w:rsidRDefault="00706D5D" w:rsidP="001F1FFA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F977B1">
              <w:rPr>
                <w:b/>
                <w:bCs/>
                <w:color w:val="000000"/>
              </w:rPr>
              <w:t>Comptabilité de l'Ese</w:t>
            </w:r>
          </w:p>
        </w:tc>
        <w:tc>
          <w:tcPr>
            <w:tcW w:w="47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6D5D" w:rsidRPr="00F977B1" w:rsidRDefault="00706D5D" w:rsidP="001F1FFA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F977B1">
              <w:rPr>
                <w:b/>
                <w:bCs/>
                <w:color w:val="000000"/>
              </w:rPr>
              <w:t>Comptabilité de la banque</w:t>
            </w:r>
          </w:p>
        </w:tc>
      </w:tr>
      <w:tr w:rsidR="00706D5D" w:rsidRPr="00F977B1" w:rsidTr="0054155A">
        <w:trPr>
          <w:trHeight w:val="30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F977B1" w:rsidRDefault="00706D5D" w:rsidP="001F1FFA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F977B1">
              <w:rPr>
                <w:b/>
                <w:bCs/>
                <w:color w:val="000000"/>
              </w:rPr>
              <w:t>Libellés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F977B1" w:rsidRDefault="00706D5D" w:rsidP="001F1FFA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F977B1">
              <w:rPr>
                <w:b/>
                <w:bCs/>
                <w:color w:val="000000"/>
              </w:rPr>
              <w:t>Débit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F977B1" w:rsidRDefault="00706D5D" w:rsidP="001F1FFA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F977B1">
              <w:rPr>
                <w:b/>
                <w:bCs/>
                <w:color w:val="000000"/>
              </w:rPr>
              <w:t>Crédit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F977B1" w:rsidRDefault="00706D5D" w:rsidP="001F1FFA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F977B1">
              <w:rPr>
                <w:b/>
                <w:bCs/>
                <w:color w:val="000000"/>
              </w:rPr>
              <w:t>Libellés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F977B1" w:rsidRDefault="00706D5D" w:rsidP="001F1FFA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F977B1">
              <w:rPr>
                <w:b/>
                <w:bCs/>
                <w:color w:val="000000"/>
              </w:rPr>
              <w:t>Débit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5D" w:rsidRPr="00F977B1" w:rsidRDefault="00706D5D" w:rsidP="001F1FFA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F977B1">
              <w:rPr>
                <w:b/>
                <w:bCs/>
                <w:color w:val="000000"/>
              </w:rPr>
              <w:t>Crédit</w:t>
            </w:r>
          </w:p>
        </w:tc>
      </w:tr>
      <w:tr w:rsidR="00706D5D" w:rsidRPr="00B21718" w:rsidTr="0054155A">
        <w:trPr>
          <w:trHeight w:val="30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1F1FF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B21718">
              <w:rPr>
                <w:color w:val="000000"/>
                <w:sz w:val="22"/>
                <w:szCs w:val="22"/>
              </w:rPr>
              <w:t>Solde au 01/12/2012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B21718" w:rsidP="0054155A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20 000,</w:t>
            </w:r>
            <w:r w:rsidR="00706D5D" w:rsidRPr="00B21718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54155A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1F1FF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B21718">
              <w:rPr>
                <w:color w:val="000000"/>
                <w:sz w:val="22"/>
                <w:szCs w:val="22"/>
              </w:rPr>
              <w:t>Solde au 01/12/2012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54155A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B217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B21718" w:rsidP="0054155A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23 410,</w:t>
            </w:r>
            <w:r w:rsidR="00706D5D" w:rsidRPr="00B21718">
              <w:rPr>
                <w:color w:val="000000"/>
                <w:sz w:val="22"/>
                <w:szCs w:val="22"/>
              </w:rPr>
              <w:t xml:space="preserve">50 </w:t>
            </w:r>
          </w:p>
        </w:tc>
      </w:tr>
      <w:tr w:rsidR="00706D5D" w:rsidRPr="00B21718" w:rsidTr="0054155A">
        <w:trPr>
          <w:trHeight w:val="30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1F1FF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B21718">
              <w:rPr>
                <w:color w:val="000000"/>
                <w:sz w:val="22"/>
                <w:szCs w:val="22"/>
              </w:rPr>
              <w:t>Commission/Traite N°25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54155A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B21718" w:rsidP="0054155A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</w:t>
            </w:r>
            <w:r w:rsidR="00706D5D" w:rsidRPr="00B21718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1F1FF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B21718">
              <w:rPr>
                <w:color w:val="000000"/>
                <w:sz w:val="22"/>
                <w:szCs w:val="22"/>
              </w:rPr>
              <w:t>Chèque N°20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B21718" w:rsidP="0054155A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6 554,</w:t>
            </w:r>
            <w:r w:rsidR="00706D5D" w:rsidRPr="00B21718">
              <w:rPr>
                <w:color w:val="000000"/>
                <w:sz w:val="22"/>
                <w:szCs w:val="22"/>
              </w:rPr>
              <w:t xml:space="preserve">00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54155A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B217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06D5D" w:rsidRPr="00B21718" w:rsidTr="0054155A">
        <w:trPr>
          <w:trHeight w:val="30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1F1FF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B21718">
              <w:rPr>
                <w:color w:val="000000"/>
                <w:sz w:val="22"/>
                <w:szCs w:val="22"/>
              </w:rPr>
              <w:t>Domiciliation échue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54155A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B21718" w:rsidP="0054155A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3 050,</w:t>
            </w:r>
            <w:r w:rsidR="00706D5D" w:rsidRPr="00B21718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1F1FF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B217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54155A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B217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54155A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B217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06D5D" w:rsidRPr="00B21718" w:rsidTr="0054155A">
        <w:trPr>
          <w:trHeight w:val="30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1F1FF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B21718">
              <w:rPr>
                <w:color w:val="000000"/>
                <w:sz w:val="22"/>
                <w:szCs w:val="22"/>
              </w:rPr>
              <w:t>Frais de tenue de compte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54155A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54155A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B21718">
              <w:rPr>
                <w:color w:val="000000"/>
                <w:sz w:val="22"/>
                <w:szCs w:val="22"/>
              </w:rPr>
              <w:t>44.00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1F1FF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54155A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B217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54155A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B217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06D5D" w:rsidRPr="00B21718" w:rsidTr="0054155A">
        <w:trPr>
          <w:trHeight w:val="30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1F1FFA">
            <w:pPr>
              <w:spacing w:line="36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B21718">
              <w:rPr>
                <w:b/>
                <w:bCs/>
                <w:color w:val="000000"/>
                <w:sz w:val="22"/>
                <w:szCs w:val="22"/>
              </w:rPr>
              <w:t>Solde débiteur rectifié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54155A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B21718" w:rsidP="0054155A">
            <w:pPr>
              <w:spacing w:line="360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16 856,</w:t>
            </w:r>
            <w:r w:rsidR="00706D5D" w:rsidRPr="00B21718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1F1FFA" w:rsidP="001F1FFA">
            <w:pPr>
              <w:spacing w:line="36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B21718">
              <w:rPr>
                <w:b/>
                <w:bCs/>
                <w:color w:val="000000"/>
                <w:sz w:val="22"/>
                <w:szCs w:val="22"/>
              </w:rPr>
              <w:t>S C</w:t>
            </w:r>
            <w:r w:rsidR="00706D5D" w:rsidRPr="00B21718">
              <w:rPr>
                <w:b/>
                <w:bCs/>
                <w:color w:val="000000"/>
                <w:sz w:val="22"/>
                <w:szCs w:val="22"/>
              </w:rPr>
              <w:t>réditeur rectifié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B21718" w:rsidP="0054155A">
            <w:pPr>
              <w:spacing w:line="360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16 856,</w:t>
            </w:r>
            <w:r w:rsidR="00706D5D" w:rsidRPr="00B21718">
              <w:rPr>
                <w:b/>
                <w:bCs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54155A">
            <w:pPr>
              <w:spacing w:line="360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17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06D5D" w:rsidRPr="00B21718" w:rsidTr="0054155A">
        <w:trPr>
          <w:trHeight w:val="315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1F1FFA">
            <w:pPr>
              <w:spacing w:line="36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B21718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B21718" w:rsidP="0054155A">
            <w:pPr>
              <w:spacing w:line="360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20 000,</w:t>
            </w:r>
            <w:r w:rsidR="00706D5D" w:rsidRPr="00B2171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B21718" w:rsidP="0054155A">
            <w:pPr>
              <w:spacing w:line="360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20 000,</w:t>
            </w:r>
            <w:r w:rsidR="00706D5D" w:rsidRPr="00B21718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706D5D" w:rsidP="001F1FFA">
            <w:pPr>
              <w:spacing w:line="36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B21718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B21718" w:rsidP="0054155A">
            <w:pPr>
              <w:spacing w:line="360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23 410,</w:t>
            </w:r>
            <w:r w:rsidR="00706D5D" w:rsidRPr="00B21718">
              <w:rPr>
                <w:b/>
                <w:bCs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5D" w:rsidRPr="00B21718" w:rsidRDefault="00B21718" w:rsidP="0054155A">
            <w:pPr>
              <w:spacing w:line="360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23 410,</w:t>
            </w:r>
            <w:r w:rsidR="00706D5D" w:rsidRPr="00B21718">
              <w:rPr>
                <w:b/>
                <w:bCs/>
                <w:color w:val="000000"/>
                <w:sz w:val="22"/>
                <w:szCs w:val="22"/>
              </w:rPr>
              <w:t xml:space="preserve">50 </w:t>
            </w:r>
          </w:p>
        </w:tc>
      </w:tr>
    </w:tbl>
    <w:p w:rsidR="00706D5D" w:rsidRPr="00B21718" w:rsidRDefault="00706D5D">
      <w:pPr>
        <w:rPr>
          <w:sz w:val="22"/>
          <w:szCs w:val="22"/>
        </w:rPr>
      </w:pPr>
    </w:p>
    <w:p w:rsidR="00706D5D" w:rsidRPr="00F977B1" w:rsidRDefault="00706D5D" w:rsidP="00706D5D">
      <w:pPr>
        <w:spacing w:after="120"/>
        <w:jc w:val="both"/>
        <w:rPr>
          <w:bCs/>
          <w:iCs/>
        </w:rPr>
      </w:pPr>
      <w:r w:rsidRPr="00F977B1">
        <w:rPr>
          <w:b/>
          <w:iCs/>
        </w:rPr>
        <w:t>2-</w:t>
      </w:r>
      <w:r w:rsidRPr="00F977B1">
        <w:rPr>
          <w:bCs/>
          <w:iCs/>
        </w:rPr>
        <w:t xml:space="preserve"> Passer au journal de l'entreprise "</w:t>
      </w:r>
      <w:r w:rsidR="00ED601D">
        <w:t xml:space="preserve"> CERAM</w:t>
      </w:r>
      <w:r w:rsidRPr="00F977B1">
        <w:t xml:space="preserve"> </w:t>
      </w:r>
      <w:r w:rsidRPr="00F977B1">
        <w:rPr>
          <w:bCs/>
          <w:iCs/>
        </w:rPr>
        <w:t>"</w:t>
      </w:r>
      <w:r>
        <w:rPr>
          <w:bCs/>
          <w:iCs/>
        </w:rPr>
        <w:t xml:space="preserve">, les écritures nécessaires. </w:t>
      </w:r>
      <w:r w:rsidR="00ED601D">
        <w:rPr>
          <w:bCs/>
          <w:iCs/>
        </w:rPr>
        <w:tab/>
      </w:r>
      <w:r w:rsidR="00ED601D">
        <w:rPr>
          <w:bCs/>
          <w:iCs/>
        </w:rPr>
        <w:tab/>
      </w:r>
      <w:r w:rsidR="00ED601D">
        <w:rPr>
          <w:bCs/>
          <w:iCs/>
        </w:rPr>
        <w:tab/>
      </w:r>
      <w:r w:rsidR="0054155A">
        <w:rPr>
          <w:b/>
          <w:bCs/>
          <w:iCs/>
        </w:rPr>
        <w:t>(</w:t>
      </w:r>
      <w:r w:rsidRPr="0054155A">
        <w:rPr>
          <w:b/>
          <w:bCs/>
          <w:iCs/>
        </w:rPr>
        <w:t>2 pts)</w:t>
      </w:r>
    </w:p>
    <w:tbl>
      <w:tblPr>
        <w:tblW w:w="972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"/>
        <w:gridCol w:w="2749"/>
        <w:gridCol w:w="936"/>
        <w:gridCol w:w="2694"/>
        <w:gridCol w:w="1134"/>
        <w:gridCol w:w="1275"/>
      </w:tblGrid>
      <w:tr w:rsidR="00706D5D" w:rsidRPr="00B21718" w:rsidTr="00DE0DF5">
        <w:tblPrEx>
          <w:tblCellMar>
            <w:top w:w="0" w:type="dxa"/>
            <w:bottom w:w="0" w:type="dxa"/>
          </w:tblCellMar>
        </w:tblPrEx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N° Cpte</w:t>
            </w:r>
          </w:p>
        </w:tc>
        <w:tc>
          <w:tcPr>
            <w:tcW w:w="2749" w:type="dxa"/>
            <w:tcBorders>
              <w:top w:val="nil"/>
              <w:left w:val="single" w:sz="4" w:space="0" w:color="auto"/>
              <w:right w:val="nil"/>
            </w:tcBorders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31/12</w:t>
            </w:r>
          </w:p>
        </w:tc>
        <w:tc>
          <w:tcPr>
            <w:tcW w:w="2694" w:type="dxa"/>
            <w:tcBorders>
              <w:top w:val="nil"/>
              <w:left w:val="nil"/>
              <w:right w:val="single" w:sz="4" w:space="0" w:color="auto"/>
            </w:tcBorders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Débit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5D" w:rsidRPr="00B21718" w:rsidRDefault="00706D5D" w:rsidP="001F1FFA">
            <w:pPr>
              <w:jc w:val="center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Crédit</w:t>
            </w:r>
          </w:p>
        </w:tc>
      </w:tr>
      <w:tr w:rsidR="00706D5D" w:rsidRPr="00B21718" w:rsidTr="00DE0DF5">
        <w:tblPrEx>
          <w:tblCellMar>
            <w:top w:w="0" w:type="dxa"/>
            <w:bottom w:w="0" w:type="dxa"/>
          </w:tblCellMar>
        </w:tblPrEx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6D5D" w:rsidRPr="00B21718" w:rsidRDefault="00706D5D" w:rsidP="001F1FFA">
            <w:pPr>
              <w:spacing w:after="120"/>
              <w:jc w:val="center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4413</w:t>
            </w:r>
          </w:p>
          <w:p w:rsidR="00706D5D" w:rsidRPr="00B21718" w:rsidRDefault="00706D5D" w:rsidP="001F1FFA">
            <w:pPr>
              <w:spacing w:after="120"/>
              <w:jc w:val="center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61472</w:t>
            </w:r>
          </w:p>
          <w:p w:rsidR="00706D5D" w:rsidRPr="00B21718" w:rsidRDefault="00706D5D" w:rsidP="001F1FFA">
            <w:pPr>
              <w:spacing w:after="120"/>
              <w:jc w:val="center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61473</w:t>
            </w:r>
          </w:p>
          <w:p w:rsidR="00706D5D" w:rsidRPr="00B21718" w:rsidRDefault="00706D5D" w:rsidP="001F1FFA">
            <w:pPr>
              <w:spacing w:after="120"/>
              <w:jc w:val="center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5141</w:t>
            </w:r>
          </w:p>
        </w:tc>
        <w:tc>
          <w:tcPr>
            <w:tcW w:w="274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06D5D" w:rsidRPr="00B21718" w:rsidRDefault="00706D5D" w:rsidP="001F1FFA">
            <w:pPr>
              <w:spacing w:after="120"/>
              <w:jc w:val="both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Frs, Effets à payer</w:t>
            </w:r>
          </w:p>
          <w:p w:rsidR="00706D5D" w:rsidRPr="00B21718" w:rsidRDefault="00706D5D" w:rsidP="001F1FFA">
            <w:pPr>
              <w:spacing w:after="120"/>
              <w:jc w:val="both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Frais/effets de commerce</w:t>
            </w:r>
          </w:p>
          <w:p w:rsidR="00706D5D" w:rsidRPr="00B21718" w:rsidRDefault="001F1FFA" w:rsidP="001F1FFA">
            <w:pPr>
              <w:spacing w:after="120"/>
              <w:jc w:val="both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Frais et com/Sce bancaire</w:t>
            </w:r>
          </w:p>
          <w:p w:rsidR="00706D5D" w:rsidRPr="00B21718" w:rsidRDefault="00706D5D" w:rsidP="001F1FFA">
            <w:pPr>
              <w:spacing w:after="120"/>
              <w:jc w:val="both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Suivant E D 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06D5D" w:rsidRPr="00B21718" w:rsidRDefault="00706D5D" w:rsidP="001F1FF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06D5D" w:rsidRPr="00B21718" w:rsidRDefault="00706D5D" w:rsidP="001F1FFA">
            <w:pPr>
              <w:spacing w:after="120"/>
              <w:jc w:val="both"/>
              <w:rPr>
                <w:sz w:val="22"/>
                <w:szCs w:val="22"/>
              </w:rPr>
            </w:pPr>
          </w:p>
          <w:p w:rsidR="00706D5D" w:rsidRPr="00B21718" w:rsidRDefault="00706D5D" w:rsidP="001F1FFA">
            <w:pPr>
              <w:spacing w:after="120"/>
              <w:jc w:val="both"/>
              <w:rPr>
                <w:sz w:val="22"/>
                <w:szCs w:val="22"/>
              </w:rPr>
            </w:pPr>
          </w:p>
          <w:p w:rsidR="00706D5D" w:rsidRPr="00B21718" w:rsidRDefault="00706D5D" w:rsidP="001F1FFA">
            <w:pPr>
              <w:spacing w:after="120"/>
              <w:jc w:val="both"/>
              <w:rPr>
                <w:sz w:val="22"/>
                <w:szCs w:val="22"/>
              </w:rPr>
            </w:pPr>
          </w:p>
          <w:p w:rsidR="00706D5D" w:rsidRPr="00B21718" w:rsidRDefault="00706D5D" w:rsidP="001F1FFA">
            <w:pPr>
              <w:spacing w:after="120"/>
              <w:jc w:val="both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Banque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6D5D" w:rsidRPr="00B21718" w:rsidRDefault="00706D5D" w:rsidP="001F1FFA">
            <w:pPr>
              <w:spacing w:after="120"/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3.050,00</w:t>
            </w:r>
          </w:p>
          <w:p w:rsidR="00706D5D" w:rsidRPr="00B21718" w:rsidRDefault="00706D5D" w:rsidP="001F1FFA">
            <w:pPr>
              <w:spacing w:after="120"/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49,50</w:t>
            </w:r>
          </w:p>
          <w:p w:rsidR="00706D5D" w:rsidRPr="00B21718" w:rsidRDefault="00706D5D" w:rsidP="001F1FFA">
            <w:pPr>
              <w:spacing w:after="120"/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6D5D" w:rsidRPr="00B21718" w:rsidRDefault="00706D5D" w:rsidP="001F1FFA">
            <w:pPr>
              <w:spacing w:after="120"/>
              <w:jc w:val="right"/>
              <w:rPr>
                <w:sz w:val="22"/>
                <w:szCs w:val="22"/>
              </w:rPr>
            </w:pPr>
          </w:p>
          <w:p w:rsidR="00706D5D" w:rsidRPr="00B21718" w:rsidRDefault="00706D5D" w:rsidP="001F1FFA">
            <w:pPr>
              <w:spacing w:after="120"/>
              <w:jc w:val="right"/>
              <w:rPr>
                <w:sz w:val="22"/>
                <w:szCs w:val="22"/>
              </w:rPr>
            </w:pPr>
          </w:p>
          <w:p w:rsidR="00706D5D" w:rsidRPr="00B21718" w:rsidRDefault="00706D5D" w:rsidP="001F1FFA">
            <w:pPr>
              <w:spacing w:after="120"/>
              <w:jc w:val="right"/>
              <w:rPr>
                <w:sz w:val="22"/>
                <w:szCs w:val="22"/>
              </w:rPr>
            </w:pPr>
          </w:p>
          <w:p w:rsidR="00706D5D" w:rsidRPr="00B21718" w:rsidRDefault="00706D5D" w:rsidP="001F1FFA">
            <w:pPr>
              <w:spacing w:after="120"/>
              <w:ind w:left="-70"/>
              <w:jc w:val="right"/>
              <w:rPr>
                <w:sz w:val="22"/>
                <w:szCs w:val="22"/>
              </w:rPr>
            </w:pPr>
            <w:r w:rsidRPr="00B21718">
              <w:rPr>
                <w:sz w:val="22"/>
                <w:szCs w:val="22"/>
              </w:rPr>
              <w:t>3.143,50</w:t>
            </w:r>
          </w:p>
        </w:tc>
      </w:tr>
    </w:tbl>
    <w:p w:rsidR="00706D5D" w:rsidRPr="00B21718" w:rsidRDefault="00706D5D">
      <w:pPr>
        <w:rPr>
          <w:sz w:val="22"/>
          <w:szCs w:val="22"/>
        </w:rPr>
      </w:pPr>
    </w:p>
    <w:p w:rsidR="008B0498" w:rsidRDefault="008B0498" w:rsidP="00706D5D">
      <w:pPr>
        <w:jc w:val="both"/>
        <w:rPr>
          <w:b/>
          <w:iCs/>
        </w:rPr>
      </w:pPr>
    </w:p>
    <w:p w:rsidR="00706D5D" w:rsidRDefault="00706D5D" w:rsidP="00706D5D">
      <w:pPr>
        <w:jc w:val="both"/>
        <w:rPr>
          <w:b/>
          <w:iCs/>
        </w:rPr>
      </w:pPr>
      <w:r w:rsidRPr="00492B9F">
        <w:rPr>
          <w:b/>
          <w:iCs/>
        </w:rPr>
        <w:t>Dossier n° 7 : La Statistique</w:t>
      </w:r>
    </w:p>
    <w:p w:rsidR="00F73C7F" w:rsidRDefault="00F73C7F" w:rsidP="00706D5D">
      <w:pPr>
        <w:jc w:val="both"/>
        <w:rPr>
          <w:b/>
          <w:iCs/>
        </w:rPr>
      </w:pPr>
    </w:p>
    <w:p w:rsidR="00F73C7F" w:rsidRPr="00B21718" w:rsidRDefault="00F73C7F" w:rsidP="00F73C7F">
      <w:pPr>
        <w:jc w:val="both"/>
        <w:rPr>
          <w:iCs/>
          <w:sz w:val="22"/>
          <w:szCs w:val="22"/>
        </w:rPr>
      </w:pPr>
      <w:r w:rsidRPr="00F73C7F">
        <w:rPr>
          <w:b/>
          <w:iCs/>
        </w:rPr>
        <w:t>1-</w:t>
      </w:r>
      <w:r>
        <w:rPr>
          <w:b/>
          <w:iCs/>
        </w:rPr>
        <w:t xml:space="preserve"> </w:t>
      </w:r>
      <w:r w:rsidRPr="00F46D9A">
        <w:rPr>
          <w:iCs/>
        </w:rPr>
        <w:t>La population étudiée est 10 hommes</w:t>
      </w:r>
      <w:r w:rsidR="00ED601D">
        <w:rPr>
          <w:iCs/>
        </w:rPr>
        <w:t xml:space="preserve"> </w:t>
      </w:r>
      <w:r w:rsidR="00ED601D">
        <w:rPr>
          <w:iCs/>
        </w:rPr>
        <w:tab/>
      </w:r>
      <w:r w:rsidR="00ED601D">
        <w:rPr>
          <w:iCs/>
        </w:rPr>
        <w:tab/>
      </w:r>
      <w:r w:rsidR="00ED601D">
        <w:rPr>
          <w:iCs/>
        </w:rPr>
        <w:tab/>
      </w:r>
      <w:r w:rsidR="00ED601D">
        <w:rPr>
          <w:iCs/>
        </w:rPr>
        <w:tab/>
      </w:r>
      <w:r w:rsidR="00ED601D">
        <w:rPr>
          <w:iCs/>
        </w:rPr>
        <w:tab/>
      </w:r>
      <w:r w:rsidR="00ED601D">
        <w:rPr>
          <w:iCs/>
        </w:rPr>
        <w:tab/>
      </w:r>
      <w:r w:rsidR="00ED601D">
        <w:rPr>
          <w:iCs/>
        </w:rPr>
        <w:tab/>
      </w:r>
      <w:r w:rsidR="00ED601D" w:rsidRPr="00B21718">
        <w:rPr>
          <w:b/>
          <w:iCs/>
          <w:sz w:val="22"/>
          <w:szCs w:val="22"/>
        </w:rPr>
        <w:t>(2 pts)</w:t>
      </w:r>
    </w:p>
    <w:p w:rsidR="00F73C7F" w:rsidRDefault="00F73C7F" w:rsidP="00F73C7F">
      <w:pPr>
        <w:jc w:val="both"/>
        <w:rPr>
          <w:b/>
          <w:iCs/>
        </w:rPr>
      </w:pPr>
    </w:p>
    <w:p w:rsidR="00F73C7F" w:rsidRDefault="00F73C7F" w:rsidP="00F73C7F">
      <w:pPr>
        <w:jc w:val="both"/>
        <w:rPr>
          <w:b/>
          <w:iCs/>
          <w:sz w:val="22"/>
          <w:szCs w:val="22"/>
        </w:rPr>
      </w:pPr>
      <w:r>
        <w:rPr>
          <w:b/>
          <w:iCs/>
        </w:rPr>
        <w:t xml:space="preserve">2- </w:t>
      </w:r>
      <w:r w:rsidR="00F46D9A" w:rsidRPr="00F46D9A">
        <w:rPr>
          <w:iCs/>
        </w:rPr>
        <w:t>Le caractère observé est la relation entre la pression artérielle et le poids</w:t>
      </w:r>
      <w:r w:rsidR="00ED601D">
        <w:rPr>
          <w:iCs/>
        </w:rPr>
        <w:tab/>
      </w:r>
      <w:r w:rsidR="00ED601D">
        <w:rPr>
          <w:iCs/>
        </w:rPr>
        <w:tab/>
      </w:r>
      <w:r w:rsidR="001A3A94">
        <w:rPr>
          <w:b/>
          <w:iCs/>
          <w:sz w:val="22"/>
          <w:szCs w:val="22"/>
        </w:rPr>
        <w:t>(2</w:t>
      </w:r>
      <w:r w:rsidR="00ED601D" w:rsidRPr="00B21718">
        <w:rPr>
          <w:b/>
          <w:iCs/>
          <w:sz w:val="22"/>
          <w:szCs w:val="22"/>
        </w:rPr>
        <w:t xml:space="preserve"> pts)</w:t>
      </w:r>
      <w:r w:rsidR="00ED601D" w:rsidRPr="00B21718">
        <w:rPr>
          <w:b/>
          <w:iCs/>
          <w:sz w:val="22"/>
          <w:szCs w:val="22"/>
        </w:rPr>
        <w:tab/>
      </w:r>
    </w:p>
    <w:p w:rsidR="001A3A94" w:rsidRPr="00054282" w:rsidRDefault="00054282" w:rsidP="00F73C7F">
      <w:pPr>
        <w:jc w:val="both"/>
        <w:rPr>
          <w:iCs/>
        </w:rPr>
      </w:pPr>
      <w:r w:rsidRPr="00054282">
        <w:rPr>
          <w:iCs/>
        </w:rPr>
        <w:t>Quantitatif discret</w:t>
      </w:r>
    </w:p>
    <w:p w:rsidR="00EA062E" w:rsidRDefault="00EA062E" w:rsidP="00706D5D">
      <w:pPr>
        <w:jc w:val="both"/>
        <w:rPr>
          <w:b/>
          <w:iCs/>
        </w:rPr>
      </w:pPr>
    </w:p>
    <w:p w:rsidR="006B55EB" w:rsidRPr="00B21718" w:rsidRDefault="0071507A" w:rsidP="0071507A">
      <w:pPr>
        <w:jc w:val="both"/>
        <w:rPr>
          <w:b/>
          <w:iCs/>
          <w:sz w:val="22"/>
          <w:szCs w:val="22"/>
        </w:rPr>
      </w:pPr>
      <w:r>
        <w:rPr>
          <w:iCs/>
        </w:rPr>
        <w:t xml:space="preserve">3- </w:t>
      </w:r>
      <w:r w:rsidR="006B55EB" w:rsidRPr="006B55EB">
        <w:rPr>
          <w:iCs/>
        </w:rPr>
        <w:t>Poids moyen</w:t>
      </w:r>
      <w:r>
        <w:rPr>
          <w:b/>
          <w:iCs/>
        </w:rPr>
        <w:t xml:space="preserve"> = 72,20</w:t>
      </w:r>
      <w:r>
        <w:rPr>
          <w:b/>
          <w:iCs/>
        </w:rPr>
        <w:tab/>
      </w:r>
      <w:r>
        <w:rPr>
          <w:b/>
          <w:iCs/>
        </w:rPr>
        <w:tab/>
      </w:r>
      <w:r w:rsidR="006B55EB" w:rsidRPr="006B55EB">
        <w:rPr>
          <w:iCs/>
        </w:rPr>
        <w:t>Pression artérielle moyenne</w:t>
      </w:r>
      <w:r w:rsidR="006B55EB">
        <w:rPr>
          <w:b/>
          <w:iCs/>
        </w:rPr>
        <w:t xml:space="preserve"> = 138,10 </w:t>
      </w:r>
      <w:r w:rsidR="006B55EB">
        <w:rPr>
          <w:b/>
          <w:iCs/>
        </w:rPr>
        <w:tab/>
      </w:r>
      <w:r w:rsidR="001A3A94">
        <w:rPr>
          <w:b/>
          <w:iCs/>
        </w:rPr>
        <w:t xml:space="preserve">           </w:t>
      </w:r>
      <w:r w:rsidR="006B55EB" w:rsidRPr="00B21718">
        <w:rPr>
          <w:b/>
          <w:iCs/>
          <w:sz w:val="22"/>
          <w:szCs w:val="22"/>
        </w:rPr>
        <w:t>(3 pts)</w:t>
      </w:r>
    </w:p>
    <w:p w:rsidR="00706D5D" w:rsidRDefault="00706D5D"/>
    <w:p w:rsidR="00706D5D" w:rsidRDefault="0071507A" w:rsidP="00706D5D">
      <w:pPr>
        <w:pStyle w:val="Corpsdetexte"/>
        <w:spacing w:after="0"/>
        <w:rPr>
          <w:b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>4</w:t>
      </w:r>
      <w:r w:rsidR="00706D5D" w:rsidRPr="00B21718">
        <w:rPr>
          <w:b/>
          <w:bCs/>
          <w:color w:val="000000"/>
          <w:sz w:val="24"/>
          <w:szCs w:val="24"/>
        </w:rPr>
        <w:t>-</w:t>
      </w:r>
      <w:r w:rsidR="00706D5D" w:rsidRPr="00B21718">
        <w:rPr>
          <w:color w:val="000000"/>
          <w:sz w:val="24"/>
          <w:szCs w:val="24"/>
        </w:rPr>
        <w:t xml:space="preserve"> </w:t>
      </w:r>
      <w:r w:rsidR="00706D5D" w:rsidRPr="00B21718">
        <w:rPr>
          <w:color w:val="000000"/>
          <w:sz w:val="24"/>
          <w:szCs w:val="24"/>
          <w:u w:val="single"/>
        </w:rPr>
        <w:t>Tracer le nuage de points</w:t>
      </w:r>
      <w:r w:rsidR="00706D5D" w:rsidRPr="00B21718">
        <w:rPr>
          <w:color w:val="000000"/>
          <w:sz w:val="24"/>
          <w:szCs w:val="24"/>
        </w:rPr>
        <w:t>.</w:t>
      </w:r>
      <w:r w:rsidR="00706D5D" w:rsidRPr="002E3FE6">
        <w:rPr>
          <w:rFonts w:ascii="Tahoma" w:hAnsi="Tahoma" w:cs="Tahoma"/>
          <w:color w:val="000000"/>
          <w:sz w:val="22"/>
          <w:szCs w:val="22"/>
        </w:rPr>
        <w:t xml:space="preserve"> </w:t>
      </w:r>
      <w:r w:rsidR="00706D5D">
        <w:rPr>
          <w:rFonts w:ascii="Tahoma" w:hAnsi="Tahoma" w:cs="Tahoma"/>
          <w:color w:val="000000"/>
          <w:sz w:val="24"/>
          <w:szCs w:val="24"/>
        </w:rPr>
        <w:tab/>
      </w:r>
      <w:r w:rsidR="00706D5D">
        <w:rPr>
          <w:rFonts w:ascii="Tahoma" w:hAnsi="Tahoma" w:cs="Tahoma"/>
          <w:color w:val="000000"/>
          <w:sz w:val="24"/>
          <w:szCs w:val="24"/>
        </w:rPr>
        <w:tab/>
      </w:r>
      <w:r w:rsidR="00706D5D">
        <w:rPr>
          <w:rFonts w:ascii="Tahoma" w:hAnsi="Tahoma" w:cs="Tahoma"/>
          <w:color w:val="000000"/>
          <w:sz w:val="24"/>
          <w:szCs w:val="24"/>
        </w:rPr>
        <w:tab/>
      </w:r>
      <w:r w:rsidR="00706D5D">
        <w:rPr>
          <w:rFonts w:ascii="Tahoma" w:hAnsi="Tahoma" w:cs="Tahoma"/>
          <w:color w:val="000000"/>
          <w:sz w:val="24"/>
          <w:szCs w:val="24"/>
        </w:rPr>
        <w:tab/>
      </w:r>
      <w:r w:rsidR="00706D5D">
        <w:rPr>
          <w:rFonts w:ascii="Tahoma" w:hAnsi="Tahoma" w:cs="Tahoma"/>
          <w:color w:val="000000"/>
          <w:sz w:val="24"/>
          <w:szCs w:val="24"/>
        </w:rPr>
        <w:tab/>
      </w:r>
      <w:r w:rsidR="00706D5D">
        <w:rPr>
          <w:rFonts w:ascii="Tahoma" w:hAnsi="Tahoma" w:cs="Tahoma"/>
          <w:color w:val="000000"/>
          <w:sz w:val="24"/>
          <w:szCs w:val="24"/>
        </w:rPr>
        <w:tab/>
      </w:r>
      <w:r w:rsidR="00706D5D">
        <w:rPr>
          <w:rFonts w:ascii="Tahoma" w:hAnsi="Tahoma" w:cs="Tahoma"/>
          <w:color w:val="000000"/>
          <w:sz w:val="24"/>
          <w:szCs w:val="24"/>
        </w:rPr>
        <w:tab/>
      </w:r>
      <w:r w:rsidR="006B55EB">
        <w:rPr>
          <w:rFonts w:ascii="Tahoma" w:hAnsi="Tahoma" w:cs="Tahoma"/>
          <w:color w:val="000000"/>
          <w:sz w:val="24"/>
          <w:szCs w:val="24"/>
        </w:rPr>
        <w:tab/>
      </w:r>
      <w:r w:rsidR="001A3A94">
        <w:rPr>
          <w:rFonts w:ascii="Tahoma" w:hAnsi="Tahoma" w:cs="Tahoma"/>
          <w:color w:val="000000"/>
          <w:sz w:val="24"/>
          <w:szCs w:val="24"/>
        </w:rPr>
        <w:t xml:space="preserve">        </w:t>
      </w:r>
      <w:r w:rsidR="006B55EB" w:rsidRPr="006B55EB">
        <w:rPr>
          <w:b/>
          <w:color w:val="000000"/>
          <w:sz w:val="22"/>
          <w:szCs w:val="22"/>
        </w:rPr>
        <w:t>(</w:t>
      </w:r>
      <w:r w:rsidR="006B55EB">
        <w:rPr>
          <w:b/>
          <w:color w:val="000000"/>
          <w:sz w:val="22"/>
          <w:szCs w:val="22"/>
        </w:rPr>
        <w:t>4</w:t>
      </w:r>
      <w:r w:rsidR="00706D5D" w:rsidRPr="006B55EB">
        <w:rPr>
          <w:b/>
          <w:color w:val="000000"/>
          <w:sz w:val="22"/>
          <w:szCs w:val="22"/>
        </w:rPr>
        <w:t xml:space="preserve"> pts)</w:t>
      </w:r>
    </w:p>
    <w:p w:rsidR="00706D5D" w:rsidRDefault="009A5B25" w:rsidP="00706D5D">
      <w:r>
        <w:rPr>
          <w:noProof/>
        </w:rPr>
        <w:lastRenderedPageBreak/>
        <w:drawing>
          <wp:inline distT="0" distB="0" distL="0" distR="0">
            <wp:extent cx="5986780" cy="1949450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D5D" w:rsidRDefault="00706D5D" w:rsidP="00706D5D"/>
    <w:p w:rsidR="00AD2DEF" w:rsidRDefault="00AD2DEF" w:rsidP="00706D5D"/>
    <w:p w:rsidR="00F73C7F" w:rsidRDefault="00F73C7F" w:rsidP="00706D5D"/>
    <w:p w:rsidR="00706D5D" w:rsidRPr="00B21718" w:rsidRDefault="0071507A" w:rsidP="00706D5D">
      <w:pPr>
        <w:pStyle w:val="Corpsdetexte"/>
        <w:spacing w:before="120" w:after="0"/>
        <w:rPr>
          <w:b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="00706D5D" w:rsidRPr="00B21718">
        <w:rPr>
          <w:b/>
          <w:bCs/>
          <w:color w:val="000000"/>
          <w:sz w:val="22"/>
          <w:szCs w:val="22"/>
        </w:rPr>
        <w:t>-</w:t>
      </w:r>
      <w:r w:rsidR="00706D5D" w:rsidRPr="00B21718">
        <w:rPr>
          <w:color w:val="000000"/>
          <w:sz w:val="22"/>
          <w:szCs w:val="22"/>
        </w:rPr>
        <w:t xml:space="preserve"> </w:t>
      </w:r>
      <w:r w:rsidR="00706D5D" w:rsidRPr="00B21718">
        <w:rPr>
          <w:color w:val="000000"/>
          <w:sz w:val="22"/>
          <w:szCs w:val="22"/>
          <w:u w:val="single"/>
        </w:rPr>
        <w:t>Déterminer les droites d’ajustement (Y= f(x) et X = f(y)).</w:t>
      </w:r>
      <w:r w:rsidR="00706D5D" w:rsidRPr="00B21718">
        <w:rPr>
          <w:color w:val="000000"/>
          <w:sz w:val="24"/>
          <w:szCs w:val="24"/>
        </w:rPr>
        <w:t xml:space="preserve"> </w:t>
      </w:r>
      <w:r w:rsidR="00706D5D" w:rsidRPr="00B21718">
        <w:rPr>
          <w:color w:val="000000"/>
          <w:sz w:val="24"/>
          <w:szCs w:val="24"/>
        </w:rPr>
        <w:tab/>
      </w:r>
      <w:r w:rsidR="00706D5D" w:rsidRPr="00B21718">
        <w:rPr>
          <w:color w:val="000000"/>
          <w:sz w:val="24"/>
          <w:szCs w:val="24"/>
        </w:rPr>
        <w:tab/>
        <w:t xml:space="preserve">   </w:t>
      </w:r>
      <w:r w:rsidR="00B21718">
        <w:rPr>
          <w:color w:val="000000"/>
          <w:sz w:val="24"/>
          <w:szCs w:val="24"/>
        </w:rPr>
        <w:t xml:space="preserve">               </w:t>
      </w:r>
      <w:r w:rsidR="00706D5D" w:rsidRPr="00B21718">
        <w:rPr>
          <w:color w:val="000000"/>
          <w:sz w:val="24"/>
          <w:szCs w:val="24"/>
        </w:rPr>
        <w:t xml:space="preserve">       </w:t>
      </w:r>
      <w:r w:rsidR="006B55EB" w:rsidRPr="00B21718">
        <w:rPr>
          <w:color w:val="000000"/>
          <w:sz w:val="24"/>
          <w:szCs w:val="24"/>
        </w:rPr>
        <w:tab/>
      </w:r>
      <w:r w:rsidR="006B55EB" w:rsidRPr="00B21718">
        <w:rPr>
          <w:b/>
          <w:color w:val="000000"/>
          <w:sz w:val="22"/>
          <w:szCs w:val="22"/>
        </w:rPr>
        <w:t>(</w:t>
      </w:r>
      <w:r>
        <w:rPr>
          <w:b/>
          <w:color w:val="000000"/>
          <w:sz w:val="22"/>
          <w:szCs w:val="22"/>
        </w:rPr>
        <w:t>6</w:t>
      </w:r>
      <w:r w:rsidR="00706D5D" w:rsidRPr="00B21718">
        <w:rPr>
          <w:b/>
          <w:color w:val="000000"/>
          <w:sz w:val="22"/>
          <w:szCs w:val="22"/>
        </w:rPr>
        <w:t xml:space="preserve"> pts)</w:t>
      </w:r>
    </w:p>
    <w:p w:rsidR="00F73C7F" w:rsidRPr="00B21718" w:rsidRDefault="00F73C7F" w:rsidP="00706D5D">
      <w:pPr>
        <w:pStyle w:val="Corpsdetexte"/>
        <w:spacing w:before="120" w:after="0"/>
        <w:rPr>
          <w:color w:val="000000"/>
          <w:sz w:val="22"/>
          <w:szCs w:val="22"/>
        </w:rPr>
      </w:pPr>
    </w:p>
    <w:tbl>
      <w:tblPr>
        <w:tblW w:w="9263" w:type="dxa"/>
        <w:jc w:val="center"/>
        <w:tblInd w:w="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"/>
        <w:gridCol w:w="820"/>
        <w:gridCol w:w="990"/>
        <w:gridCol w:w="1963"/>
        <w:gridCol w:w="849"/>
        <w:gridCol w:w="1078"/>
        <w:gridCol w:w="9"/>
        <w:gridCol w:w="893"/>
        <w:gridCol w:w="1131"/>
        <w:gridCol w:w="1511"/>
      </w:tblGrid>
      <w:tr w:rsidR="001F1FFA" w:rsidRPr="0042624B" w:rsidTr="004D65BE">
        <w:trPr>
          <w:gridBefore w:val="1"/>
          <w:wBefore w:w="19" w:type="dxa"/>
          <w:trHeight w:val="69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42624B" w:rsidRDefault="00706D5D" w:rsidP="001F1FFA">
            <w:pPr>
              <w:rPr>
                <w:color w:val="000000"/>
              </w:rPr>
            </w:pPr>
            <w:r w:rsidRPr="0042624B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5D" w:rsidRPr="005E05DD" w:rsidRDefault="00706D5D" w:rsidP="001F1FFA">
            <w:pPr>
              <w:jc w:val="center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Poids (x)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5D" w:rsidRPr="005E05DD" w:rsidRDefault="00706D5D" w:rsidP="001F1FFA">
            <w:pPr>
              <w:jc w:val="center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Pression artérielle (y)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5D" w:rsidRPr="005E05DD" w:rsidRDefault="00706D5D" w:rsidP="001F1FFA">
            <w:pPr>
              <w:jc w:val="center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xi - x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5D" w:rsidRPr="005E05DD" w:rsidRDefault="004D65BE" w:rsidP="001F1FFA">
            <w:pPr>
              <w:jc w:val="center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(xi -</w:t>
            </w:r>
            <w:r w:rsidR="00706D5D" w:rsidRPr="005E05DD">
              <w:rPr>
                <w:color w:val="000000"/>
                <w:sz w:val="22"/>
                <w:szCs w:val="22"/>
              </w:rPr>
              <w:t>x</w:t>
            </w:r>
            <w:r w:rsidRPr="005E05DD">
              <w:rPr>
                <w:rFonts w:ascii="Tahoma" w:hAnsi="Tahoma" w:cs="Tahoma"/>
                <w:color w:val="000000"/>
                <w:sz w:val="22"/>
                <w:szCs w:val="22"/>
              </w:rPr>
              <w:t>̄</w:t>
            </w:r>
            <w:r w:rsidR="00706D5D" w:rsidRPr="005E05DD">
              <w:rPr>
                <w:color w:val="000000"/>
                <w:sz w:val="22"/>
                <w:szCs w:val="22"/>
              </w:rPr>
              <w:t>) ²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5D" w:rsidRPr="005E05DD" w:rsidRDefault="00706D5D" w:rsidP="001F1FFA">
            <w:pPr>
              <w:jc w:val="center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yi - ȳ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5D" w:rsidRPr="005E05DD" w:rsidRDefault="00706D5D" w:rsidP="001F1FFA">
            <w:pPr>
              <w:jc w:val="center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(yi - ȳ) ²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5D" w:rsidRPr="005E05DD" w:rsidRDefault="00706D5D" w:rsidP="001F1FFA">
            <w:pPr>
              <w:jc w:val="center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(xi -x</w:t>
            </w:r>
            <w:r w:rsidR="00EA062E" w:rsidRPr="005E05DD">
              <w:rPr>
                <w:rFonts w:ascii="Tahoma" w:hAnsi="Tahoma" w:cs="Tahoma"/>
                <w:color w:val="000000"/>
                <w:sz w:val="22"/>
                <w:szCs w:val="22"/>
              </w:rPr>
              <w:t>̄</w:t>
            </w:r>
            <w:r w:rsidR="00EA062E" w:rsidRPr="005E05DD">
              <w:rPr>
                <w:color w:val="000000"/>
                <w:sz w:val="22"/>
                <w:szCs w:val="22"/>
              </w:rPr>
              <w:t xml:space="preserve"> </w:t>
            </w:r>
            <w:r w:rsidRPr="005E05DD">
              <w:rPr>
                <w:color w:val="000000"/>
                <w:sz w:val="22"/>
                <w:szCs w:val="22"/>
              </w:rPr>
              <w:t>)(yi - ȳ)</w:t>
            </w:r>
          </w:p>
        </w:tc>
      </w:tr>
      <w:tr w:rsidR="00706D5D" w:rsidRPr="0042624B" w:rsidTr="004D65BE">
        <w:trPr>
          <w:gridBefore w:val="1"/>
          <w:wBefore w:w="19" w:type="dxa"/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706D5D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D5D" w:rsidRPr="005E05DD" w:rsidRDefault="00706D5D" w:rsidP="00706D5D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706D5D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706D5D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-2.20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706D5D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4.84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706D5D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-11.10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706D5D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123.21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706D5D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24.42</w:t>
            </w:r>
          </w:p>
        </w:tc>
      </w:tr>
      <w:tr w:rsidR="001F1FFA" w:rsidRPr="0042624B" w:rsidTr="004D65BE">
        <w:trPr>
          <w:gridBefore w:val="1"/>
          <w:wBefore w:w="19" w:type="dxa"/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2.80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7.84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6.90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47.61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19.32</w:t>
            </w:r>
          </w:p>
        </w:tc>
      </w:tr>
      <w:tr w:rsidR="001F1FFA" w:rsidRPr="0042624B" w:rsidTr="004D65BE">
        <w:trPr>
          <w:gridBefore w:val="1"/>
          <w:wBefore w:w="19" w:type="dxa"/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-17.20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295.84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-28.10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789.61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483.32</w:t>
            </w:r>
          </w:p>
        </w:tc>
      </w:tr>
      <w:tr w:rsidR="001F1FFA" w:rsidRPr="0042624B" w:rsidTr="004D65BE">
        <w:trPr>
          <w:gridBefore w:val="1"/>
          <w:wBefore w:w="19" w:type="dxa"/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7.80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60.84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11.90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141.61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92.82</w:t>
            </w:r>
          </w:p>
        </w:tc>
      </w:tr>
      <w:tr w:rsidR="001F1FFA" w:rsidRPr="0042624B" w:rsidTr="004D65BE">
        <w:trPr>
          <w:gridBefore w:val="1"/>
          <w:wBefore w:w="19" w:type="dxa"/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1.80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3.24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-8.10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65.61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-14.58</w:t>
            </w:r>
          </w:p>
        </w:tc>
      </w:tr>
      <w:tr w:rsidR="001F1FFA" w:rsidRPr="0042624B" w:rsidTr="004D65BE">
        <w:trPr>
          <w:gridBefore w:val="1"/>
          <w:wBefore w:w="19" w:type="dxa"/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5.80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33.64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8.90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79.21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51.62</w:t>
            </w:r>
          </w:p>
        </w:tc>
      </w:tr>
      <w:tr w:rsidR="001F1FFA" w:rsidRPr="0042624B" w:rsidTr="004D65BE">
        <w:trPr>
          <w:gridBefore w:val="1"/>
          <w:wBefore w:w="19" w:type="dxa"/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-12.20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148.84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-13.10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171.61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159.82</w:t>
            </w:r>
          </w:p>
        </w:tc>
      </w:tr>
      <w:tr w:rsidR="001F1FFA" w:rsidRPr="0042624B" w:rsidTr="004D65BE">
        <w:trPr>
          <w:gridBefore w:val="1"/>
          <w:wBefore w:w="19" w:type="dxa"/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-7.20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51.84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-6.10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37.21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43.92</w:t>
            </w:r>
          </w:p>
        </w:tc>
      </w:tr>
      <w:tr w:rsidR="001F1FFA" w:rsidRPr="0042624B" w:rsidTr="004D65BE">
        <w:trPr>
          <w:gridBefore w:val="1"/>
          <w:wBefore w:w="19" w:type="dxa"/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8.80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77.44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16.90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285.61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148.72</w:t>
            </w:r>
          </w:p>
        </w:tc>
      </w:tr>
      <w:tr w:rsidR="001F1FFA" w:rsidRPr="0042624B" w:rsidTr="004D65BE">
        <w:trPr>
          <w:trHeight w:val="300"/>
          <w:jc w:val="center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11.80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139.24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21.90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479.61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258.42</w:t>
            </w:r>
          </w:p>
        </w:tc>
      </w:tr>
      <w:tr w:rsidR="001F1FFA" w:rsidRPr="0042624B" w:rsidTr="004D65BE">
        <w:trPr>
          <w:gridBefore w:val="1"/>
          <w:wBefore w:w="19" w:type="dxa"/>
          <w:trHeight w:val="30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Totaux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722.00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1381.00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:rsidR="00706D5D" w:rsidRPr="005E05DD" w:rsidRDefault="00706D5D" w:rsidP="001F1FFA">
            <w:pPr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823.60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:rsidR="00706D5D" w:rsidRPr="005E05DD" w:rsidRDefault="00706D5D" w:rsidP="001F1FFA">
            <w:pPr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2220.90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5D" w:rsidRPr="005E05DD" w:rsidRDefault="00706D5D" w:rsidP="001F1FFA">
            <w:pPr>
              <w:jc w:val="right"/>
              <w:rPr>
                <w:color w:val="000000"/>
                <w:sz w:val="22"/>
                <w:szCs w:val="22"/>
              </w:rPr>
            </w:pPr>
            <w:r w:rsidRPr="005E05DD">
              <w:rPr>
                <w:color w:val="000000"/>
                <w:sz w:val="22"/>
                <w:szCs w:val="22"/>
              </w:rPr>
              <w:t>1267.80</w:t>
            </w:r>
          </w:p>
        </w:tc>
      </w:tr>
    </w:tbl>
    <w:p w:rsidR="0071507A" w:rsidRDefault="0071507A" w:rsidP="0071507A">
      <w:pPr>
        <w:pStyle w:val="Corpsdetexte"/>
        <w:spacing w:before="120" w:after="0"/>
        <w:ind w:left="2124" w:firstLine="708"/>
        <w:rPr>
          <w:color w:val="000000"/>
          <w:sz w:val="24"/>
          <w:szCs w:val="24"/>
        </w:rPr>
      </w:pPr>
    </w:p>
    <w:p w:rsidR="001F1FFA" w:rsidRPr="001F1FFA" w:rsidRDefault="001F1FFA" w:rsidP="0071507A">
      <w:pPr>
        <w:pStyle w:val="Corpsdetexte"/>
        <w:spacing w:before="120" w:after="0"/>
        <w:ind w:left="2124" w:firstLine="708"/>
        <w:rPr>
          <w:color w:val="000000"/>
          <w:sz w:val="24"/>
          <w:szCs w:val="24"/>
        </w:rPr>
      </w:pPr>
      <w:r w:rsidRPr="001F1FFA">
        <w:rPr>
          <w:color w:val="000000"/>
          <w:sz w:val="24"/>
          <w:szCs w:val="24"/>
        </w:rPr>
        <w:t>a = 1,54 et b= 26,96</w:t>
      </w:r>
    </w:p>
    <w:p w:rsidR="001F1FFA" w:rsidRPr="001F1FFA" w:rsidRDefault="001F1FFA" w:rsidP="0071507A">
      <w:pPr>
        <w:pStyle w:val="Corpsdetexte"/>
        <w:spacing w:before="120" w:after="0"/>
        <w:ind w:left="2124" w:firstLine="708"/>
        <w:rPr>
          <w:b/>
          <w:bCs/>
          <w:color w:val="000000"/>
          <w:sz w:val="24"/>
          <w:szCs w:val="24"/>
        </w:rPr>
      </w:pPr>
      <w:r w:rsidRPr="001F1FFA">
        <w:rPr>
          <w:b/>
          <w:bCs/>
          <w:color w:val="000000"/>
          <w:sz w:val="24"/>
          <w:szCs w:val="24"/>
        </w:rPr>
        <w:t>Y = 1,54x + 26,96</w:t>
      </w:r>
    </w:p>
    <w:p w:rsidR="001F1FFA" w:rsidRPr="001F1FFA" w:rsidRDefault="001F1FFA" w:rsidP="0071507A">
      <w:pPr>
        <w:pStyle w:val="Corpsdetexte"/>
        <w:spacing w:before="120" w:after="0"/>
        <w:ind w:left="2124" w:firstLine="708"/>
        <w:rPr>
          <w:color w:val="000000"/>
          <w:sz w:val="24"/>
          <w:szCs w:val="24"/>
        </w:rPr>
      </w:pPr>
      <w:r w:rsidRPr="001F1FFA">
        <w:rPr>
          <w:color w:val="000000"/>
          <w:sz w:val="24"/>
          <w:szCs w:val="24"/>
        </w:rPr>
        <w:t>a’= 0,57 et b’= -6,93</w:t>
      </w:r>
    </w:p>
    <w:p w:rsidR="001F1FFA" w:rsidRDefault="001F1FFA" w:rsidP="0071507A">
      <w:pPr>
        <w:pStyle w:val="Corpsdetexte"/>
        <w:spacing w:before="120" w:after="0"/>
        <w:ind w:left="2124" w:firstLine="708"/>
        <w:rPr>
          <w:b/>
          <w:bCs/>
          <w:color w:val="000000"/>
          <w:sz w:val="24"/>
          <w:szCs w:val="24"/>
        </w:rPr>
      </w:pPr>
      <w:r w:rsidRPr="001F1FFA">
        <w:rPr>
          <w:b/>
          <w:bCs/>
          <w:color w:val="000000"/>
          <w:sz w:val="24"/>
          <w:szCs w:val="24"/>
        </w:rPr>
        <w:t>X = 0,57 y -6,93</w:t>
      </w:r>
    </w:p>
    <w:p w:rsidR="00B21718" w:rsidRPr="001F1FFA" w:rsidRDefault="00B21718" w:rsidP="001F1FFA">
      <w:pPr>
        <w:pStyle w:val="Corpsdetexte"/>
        <w:spacing w:before="120" w:after="0"/>
        <w:ind w:left="3540"/>
        <w:rPr>
          <w:b/>
          <w:bCs/>
          <w:color w:val="000000"/>
          <w:sz w:val="24"/>
          <w:szCs w:val="24"/>
        </w:rPr>
      </w:pPr>
    </w:p>
    <w:p w:rsidR="001F1FFA" w:rsidRPr="00054282" w:rsidRDefault="0071507A" w:rsidP="00F73C7F">
      <w:pPr>
        <w:pStyle w:val="Corpsdetexte"/>
        <w:spacing w:before="120"/>
        <w:rPr>
          <w:b/>
          <w:bCs/>
          <w:color w:val="000000"/>
          <w:sz w:val="24"/>
          <w:szCs w:val="24"/>
        </w:rPr>
      </w:pPr>
      <w:r w:rsidRPr="00054282">
        <w:rPr>
          <w:b/>
          <w:bCs/>
          <w:color w:val="000000"/>
          <w:sz w:val="24"/>
          <w:szCs w:val="24"/>
        </w:rPr>
        <w:t>6</w:t>
      </w:r>
      <w:r w:rsidR="001F1FFA" w:rsidRPr="00054282">
        <w:rPr>
          <w:b/>
          <w:bCs/>
          <w:color w:val="000000"/>
          <w:sz w:val="24"/>
          <w:szCs w:val="24"/>
        </w:rPr>
        <w:t xml:space="preserve">- </w:t>
      </w:r>
      <w:r w:rsidR="001F1FFA" w:rsidRPr="00054282">
        <w:rPr>
          <w:color w:val="000000"/>
          <w:sz w:val="24"/>
          <w:szCs w:val="24"/>
          <w:u w:val="single"/>
        </w:rPr>
        <w:t>Calculer le coefficient de corrélation et interpréter le résultat</w:t>
      </w:r>
      <w:r w:rsidR="001F1FFA" w:rsidRPr="00054282">
        <w:rPr>
          <w:color w:val="000000"/>
          <w:sz w:val="24"/>
          <w:szCs w:val="24"/>
        </w:rPr>
        <w:t xml:space="preserve">. </w:t>
      </w:r>
      <w:r w:rsidR="001F1FFA" w:rsidRPr="00054282">
        <w:rPr>
          <w:color w:val="000000"/>
          <w:sz w:val="24"/>
          <w:szCs w:val="24"/>
        </w:rPr>
        <w:tab/>
      </w:r>
      <w:r w:rsidR="001F1FFA" w:rsidRPr="00054282">
        <w:rPr>
          <w:color w:val="000000"/>
          <w:sz w:val="24"/>
          <w:szCs w:val="24"/>
        </w:rPr>
        <w:tab/>
      </w:r>
      <w:r w:rsidR="001F1FFA" w:rsidRPr="00054282">
        <w:rPr>
          <w:color w:val="000000"/>
          <w:sz w:val="24"/>
          <w:szCs w:val="24"/>
        </w:rPr>
        <w:tab/>
      </w:r>
      <w:r w:rsidR="00ED601D" w:rsidRPr="00054282">
        <w:rPr>
          <w:color w:val="000000"/>
          <w:sz w:val="24"/>
          <w:szCs w:val="24"/>
        </w:rPr>
        <w:tab/>
      </w:r>
      <w:r w:rsidR="006B55EB" w:rsidRPr="00054282">
        <w:rPr>
          <w:b/>
          <w:color w:val="000000"/>
          <w:sz w:val="24"/>
          <w:szCs w:val="24"/>
        </w:rPr>
        <w:t>(</w:t>
      </w:r>
      <w:r w:rsidR="004D65BE" w:rsidRPr="00054282">
        <w:rPr>
          <w:b/>
          <w:color w:val="000000"/>
          <w:sz w:val="24"/>
          <w:szCs w:val="24"/>
        </w:rPr>
        <w:t>3</w:t>
      </w:r>
      <w:r w:rsidR="001F1FFA" w:rsidRPr="00054282">
        <w:rPr>
          <w:b/>
          <w:color w:val="000000"/>
          <w:sz w:val="24"/>
          <w:szCs w:val="24"/>
        </w:rPr>
        <w:t xml:space="preserve"> pts)</w:t>
      </w:r>
    </w:p>
    <w:p w:rsidR="001F1FFA" w:rsidRPr="00054282" w:rsidRDefault="001F1FFA" w:rsidP="0071507A">
      <w:pPr>
        <w:ind w:left="1416" w:firstLine="708"/>
        <w:rPr>
          <w:color w:val="000000"/>
        </w:rPr>
      </w:pPr>
      <w:r w:rsidRPr="00054282">
        <w:rPr>
          <w:b/>
          <w:bCs/>
          <w:color w:val="000000"/>
        </w:rPr>
        <w:t>r = 0,9374</w:t>
      </w:r>
      <w:r w:rsidRPr="00054282">
        <w:rPr>
          <w:b/>
          <w:bCs/>
          <w:color w:val="000000"/>
        </w:rPr>
        <w:tab/>
      </w:r>
      <w:r w:rsidRPr="00054282">
        <w:rPr>
          <w:color w:val="000000"/>
        </w:rPr>
        <w:t>Une forte corrélation positive.</w:t>
      </w:r>
    </w:p>
    <w:p w:rsidR="00706D5D" w:rsidRPr="00B21718" w:rsidRDefault="00706D5D" w:rsidP="00706D5D">
      <w:pPr>
        <w:tabs>
          <w:tab w:val="left" w:pos="3645"/>
        </w:tabs>
        <w:rPr>
          <w:sz w:val="22"/>
          <w:szCs w:val="22"/>
        </w:rPr>
      </w:pPr>
    </w:p>
    <w:sectPr w:rsidR="00706D5D" w:rsidRPr="00B21718" w:rsidSect="008E29F3">
      <w:footerReference w:type="defaul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8B6" w:rsidRDefault="00E608B6" w:rsidP="002114AF">
      <w:r>
        <w:separator/>
      </w:r>
    </w:p>
  </w:endnote>
  <w:endnote w:type="continuationSeparator" w:id="0">
    <w:p w:rsidR="00E608B6" w:rsidRDefault="00E608B6" w:rsidP="0021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AF" w:rsidRPr="002114AF" w:rsidRDefault="002114AF">
    <w:pPr>
      <w:pStyle w:val="Pieddepage"/>
      <w:jc w:val="right"/>
      <w:rPr>
        <w:sz w:val="22"/>
        <w:szCs w:val="22"/>
      </w:rPr>
    </w:pPr>
    <w:r w:rsidRPr="002114AF">
      <w:rPr>
        <w:sz w:val="22"/>
        <w:szCs w:val="22"/>
      </w:rPr>
      <w:fldChar w:fldCharType="begin"/>
    </w:r>
    <w:r w:rsidRPr="002114AF">
      <w:rPr>
        <w:sz w:val="22"/>
        <w:szCs w:val="22"/>
      </w:rPr>
      <w:instrText>PAGE   \* MERGEFORMAT</w:instrText>
    </w:r>
    <w:r w:rsidRPr="002114AF">
      <w:rPr>
        <w:sz w:val="22"/>
        <w:szCs w:val="22"/>
      </w:rPr>
      <w:fldChar w:fldCharType="separate"/>
    </w:r>
    <w:r w:rsidR="009A5B25">
      <w:rPr>
        <w:noProof/>
        <w:sz w:val="22"/>
        <w:szCs w:val="22"/>
      </w:rPr>
      <w:t>1</w:t>
    </w:r>
    <w:r w:rsidRPr="002114AF">
      <w:rPr>
        <w:sz w:val="22"/>
        <w:szCs w:val="22"/>
      </w:rPr>
      <w:fldChar w:fldCharType="end"/>
    </w:r>
  </w:p>
  <w:p w:rsidR="002114AF" w:rsidRPr="002114AF" w:rsidRDefault="002114AF">
    <w:pPr>
      <w:pStyle w:val="Pieddepage"/>
      <w:rPr>
        <w:b/>
        <w:i/>
        <w:sz w:val="20"/>
        <w:szCs w:val="20"/>
      </w:rPr>
    </w:pPr>
    <w:r w:rsidRPr="002114AF">
      <w:rPr>
        <w:b/>
        <w:i/>
        <w:sz w:val="20"/>
        <w:szCs w:val="20"/>
      </w:rPr>
      <w:t xml:space="preserve">Eléments de correction </w:t>
    </w:r>
    <w:r w:rsidRPr="002114AF"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 w:rsidRPr="002114AF">
      <w:rPr>
        <w:b/>
        <w:i/>
        <w:sz w:val="20"/>
        <w:szCs w:val="20"/>
      </w:rPr>
      <w:t>TSFC Synthèse 1 / V1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8B6" w:rsidRDefault="00E608B6" w:rsidP="002114AF">
      <w:r>
        <w:separator/>
      </w:r>
    </w:p>
  </w:footnote>
  <w:footnote w:type="continuationSeparator" w:id="0">
    <w:p w:rsidR="00E608B6" w:rsidRDefault="00E608B6" w:rsidP="00211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04800"/>
    <w:multiLevelType w:val="hybridMultilevel"/>
    <w:tmpl w:val="3684B834"/>
    <w:lvl w:ilvl="0" w:tplc="F050D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B73E5"/>
    <w:multiLevelType w:val="hybridMultilevel"/>
    <w:tmpl w:val="7E0C2AA6"/>
    <w:lvl w:ilvl="0" w:tplc="A35EBC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F2DF9"/>
    <w:multiLevelType w:val="hybridMultilevel"/>
    <w:tmpl w:val="5BA8D662"/>
    <w:lvl w:ilvl="0" w:tplc="A64E90A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240B5"/>
    <w:multiLevelType w:val="hybridMultilevel"/>
    <w:tmpl w:val="63B0C56A"/>
    <w:lvl w:ilvl="0" w:tplc="9F2621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B9"/>
    <w:rsid w:val="00043138"/>
    <w:rsid w:val="00054282"/>
    <w:rsid w:val="000D150C"/>
    <w:rsid w:val="000F4CC3"/>
    <w:rsid w:val="00137FF1"/>
    <w:rsid w:val="001A3A94"/>
    <w:rsid w:val="001F1FFA"/>
    <w:rsid w:val="002114AF"/>
    <w:rsid w:val="00221FD0"/>
    <w:rsid w:val="00230ACC"/>
    <w:rsid w:val="0033422D"/>
    <w:rsid w:val="003C78EF"/>
    <w:rsid w:val="003E3A84"/>
    <w:rsid w:val="00442767"/>
    <w:rsid w:val="004641A7"/>
    <w:rsid w:val="00466E96"/>
    <w:rsid w:val="0046728F"/>
    <w:rsid w:val="004D65BE"/>
    <w:rsid w:val="004F2C14"/>
    <w:rsid w:val="0054155A"/>
    <w:rsid w:val="00571660"/>
    <w:rsid w:val="005E05DD"/>
    <w:rsid w:val="006236C6"/>
    <w:rsid w:val="00642664"/>
    <w:rsid w:val="006B55EB"/>
    <w:rsid w:val="006C0109"/>
    <w:rsid w:val="00706D5D"/>
    <w:rsid w:val="0071507A"/>
    <w:rsid w:val="00785E03"/>
    <w:rsid w:val="007C46B9"/>
    <w:rsid w:val="008135C7"/>
    <w:rsid w:val="0081696E"/>
    <w:rsid w:val="008360F7"/>
    <w:rsid w:val="00842C42"/>
    <w:rsid w:val="008575F4"/>
    <w:rsid w:val="0088016C"/>
    <w:rsid w:val="00887663"/>
    <w:rsid w:val="00891178"/>
    <w:rsid w:val="008B0498"/>
    <w:rsid w:val="008C68D0"/>
    <w:rsid w:val="008E29F3"/>
    <w:rsid w:val="008E4DB9"/>
    <w:rsid w:val="00946819"/>
    <w:rsid w:val="0096621E"/>
    <w:rsid w:val="009A5B25"/>
    <w:rsid w:val="009D7E31"/>
    <w:rsid w:val="009F15B1"/>
    <w:rsid w:val="00A35F5C"/>
    <w:rsid w:val="00AD2DEF"/>
    <w:rsid w:val="00B116E6"/>
    <w:rsid w:val="00B21718"/>
    <w:rsid w:val="00B64944"/>
    <w:rsid w:val="00B8099F"/>
    <w:rsid w:val="00C03470"/>
    <w:rsid w:val="00C61AB9"/>
    <w:rsid w:val="00CC604C"/>
    <w:rsid w:val="00CE052D"/>
    <w:rsid w:val="00D83F31"/>
    <w:rsid w:val="00DE0DF5"/>
    <w:rsid w:val="00DE1216"/>
    <w:rsid w:val="00E608B6"/>
    <w:rsid w:val="00EA062E"/>
    <w:rsid w:val="00EA368D"/>
    <w:rsid w:val="00ED601D"/>
    <w:rsid w:val="00EE2C70"/>
    <w:rsid w:val="00F03F6F"/>
    <w:rsid w:val="00F305E9"/>
    <w:rsid w:val="00F46D9A"/>
    <w:rsid w:val="00F7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B9"/>
    <w:rPr>
      <w:rFonts w:ascii="Times New Roman" w:eastAsia="Times New Roman" w:hAnsi="Times New Roman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60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No">
    <w:name w:val="Norma_No"/>
    <w:basedOn w:val="Normal"/>
    <w:rsid w:val="00887663"/>
    <w:pPr>
      <w:jc w:val="center"/>
    </w:pPr>
    <w:rPr>
      <w:rFonts w:ascii="Tahoma" w:hAnsi="Tahoma"/>
      <w:b/>
      <w:noProof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06D5D"/>
    <w:pPr>
      <w:spacing w:after="120"/>
    </w:pPr>
    <w:rPr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sid w:val="00706D5D"/>
    <w:rPr>
      <w:rFonts w:ascii="Times New Roman" w:eastAsia="Times New Roman" w:hAnsi="Times New Roman"/>
    </w:rPr>
  </w:style>
  <w:style w:type="table" w:styleId="Grilledutableau">
    <w:name w:val="Table Grid"/>
    <w:basedOn w:val="TableauNormal"/>
    <w:uiPriority w:val="39"/>
    <w:rsid w:val="00D8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114A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114AF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114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114AF"/>
    <w:rPr>
      <w:rFonts w:ascii="Times New Roman" w:eastAsia="Times New Roman" w:hAnsi="Times New Roman"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CC604C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B9"/>
    <w:rPr>
      <w:rFonts w:ascii="Times New Roman" w:eastAsia="Times New Roman" w:hAnsi="Times New Roman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60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No">
    <w:name w:val="Norma_No"/>
    <w:basedOn w:val="Normal"/>
    <w:rsid w:val="00887663"/>
    <w:pPr>
      <w:jc w:val="center"/>
    </w:pPr>
    <w:rPr>
      <w:rFonts w:ascii="Tahoma" w:hAnsi="Tahoma"/>
      <w:b/>
      <w:noProof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06D5D"/>
    <w:pPr>
      <w:spacing w:after="120"/>
    </w:pPr>
    <w:rPr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sid w:val="00706D5D"/>
    <w:rPr>
      <w:rFonts w:ascii="Times New Roman" w:eastAsia="Times New Roman" w:hAnsi="Times New Roman"/>
    </w:rPr>
  </w:style>
  <w:style w:type="table" w:styleId="Grilledutableau">
    <w:name w:val="Table Grid"/>
    <w:basedOn w:val="TableauNormal"/>
    <w:uiPriority w:val="39"/>
    <w:rsid w:val="00D8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114A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114AF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114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114AF"/>
    <w:rPr>
      <w:rFonts w:ascii="Times New Roman" w:eastAsia="Times New Roman" w:hAnsi="Times New Roman"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CC604C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1607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2018-06-22T08:05:00Z</dcterms:created>
  <dcterms:modified xsi:type="dcterms:W3CDTF">2018-06-22T08:05:00Z</dcterms:modified>
</cp:coreProperties>
</file>